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BE9D" w14:textId="77777777" w:rsidR="00AB4E0A" w:rsidRDefault="00AB4E0A">
      <w:pPr>
        <w:pStyle w:val="Default"/>
        <w:spacing w:before="100"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>
        <w:rPr>
          <w:rFonts w:eastAsiaTheme="minorHAnsi"/>
          <w:b/>
          <w:bCs/>
          <w:iCs/>
          <w:noProof/>
          <w:sz w:val="32"/>
          <w:szCs w:val="32"/>
          <w:lang w:eastAsia="cs-CZ"/>
        </w:rPr>
        <w:drawing>
          <wp:anchor distT="0" distB="0" distL="133350" distR="114300" simplePos="0" relativeHeight="251657216" behindDoc="0" locked="0" layoutInCell="1" allowOverlap="1" wp14:anchorId="018671F3" wp14:editId="1DCE2429">
            <wp:simplePos x="0" y="0"/>
            <wp:positionH relativeFrom="column">
              <wp:posOffset>2854325</wp:posOffset>
            </wp:positionH>
            <wp:positionV relativeFrom="paragraph">
              <wp:posOffset>-180340</wp:posOffset>
            </wp:positionV>
            <wp:extent cx="516890" cy="52705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063CD" w14:textId="77777777" w:rsidR="00377756" w:rsidRPr="002258DA" w:rsidRDefault="003713F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 xml:space="preserve">Obec Horní Olešnice </w:t>
      </w:r>
    </w:p>
    <w:p w14:paraId="7AD19659" w14:textId="77777777" w:rsidR="00AB4E0A" w:rsidRDefault="002258DA" w:rsidP="00AB4E0A">
      <w:pPr>
        <w:pStyle w:val="Default"/>
        <w:spacing w:before="100" w:line="201" w:lineRule="atLeast"/>
        <w:ind w:right="40"/>
        <w:jc w:val="center"/>
        <w:rPr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Výpis</w:t>
      </w:r>
      <w:r w:rsidR="003713FA" w:rsidRPr="002258DA">
        <w:rPr>
          <w:rFonts w:eastAsiaTheme="minorHAnsi"/>
          <w:b/>
          <w:bCs/>
          <w:iCs/>
          <w:sz w:val="32"/>
          <w:szCs w:val="32"/>
        </w:rPr>
        <w:t xml:space="preserve"> usnesení</w:t>
      </w:r>
    </w:p>
    <w:p w14:paraId="1A12123B" w14:textId="4252277E" w:rsidR="00AC1A1F" w:rsidRDefault="003713FA" w:rsidP="00AC1A1F">
      <w:pPr>
        <w:pStyle w:val="Default"/>
        <w:spacing w:line="201" w:lineRule="atLeast"/>
        <w:ind w:right="40"/>
        <w:jc w:val="center"/>
        <w:rPr>
          <w:rFonts w:eastAsiaTheme="minorHAnsi"/>
          <w:b/>
          <w:bCs/>
          <w:iCs/>
          <w:sz w:val="32"/>
          <w:szCs w:val="32"/>
        </w:rPr>
      </w:pPr>
      <w:r w:rsidRPr="002258DA">
        <w:rPr>
          <w:rFonts w:eastAsiaTheme="minorHAnsi"/>
          <w:b/>
          <w:bCs/>
          <w:iCs/>
          <w:sz w:val="32"/>
          <w:szCs w:val="32"/>
        </w:rPr>
        <w:t>z</w:t>
      </w:r>
      <w:r w:rsidR="006428E6">
        <w:rPr>
          <w:rFonts w:eastAsiaTheme="minorHAnsi"/>
          <w:b/>
          <w:bCs/>
          <w:iCs/>
          <w:sz w:val="32"/>
          <w:szCs w:val="32"/>
        </w:rPr>
        <w:t> </w:t>
      </w:r>
      <w:r w:rsidR="00AC1A1F">
        <w:rPr>
          <w:rFonts w:eastAsiaTheme="minorHAnsi"/>
          <w:b/>
          <w:bCs/>
          <w:iCs/>
          <w:sz w:val="32"/>
          <w:szCs w:val="32"/>
        </w:rPr>
        <w:t>2</w:t>
      </w:r>
      <w:r w:rsidR="006428E6">
        <w:rPr>
          <w:rFonts w:eastAsiaTheme="minorHAnsi"/>
          <w:b/>
          <w:bCs/>
          <w:iCs/>
          <w:sz w:val="32"/>
          <w:szCs w:val="32"/>
        </w:rPr>
        <w:t>.</w:t>
      </w:r>
      <w:r w:rsidR="007045E8">
        <w:rPr>
          <w:rFonts w:eastAsiaTheme="minorHAnsi"/>
          <w:b/>
          <w:bCs/>
          <w:iCs/>
          <w:sz w:val="32"/>
          <w:szCs w:val="32"/>
        </w:rPr>
        <w:t xml:space="preserve"> veřejného</w:t>
      </w:r>
      <w:r w:rsidR="002258DA" w:rsidRPr="002258DA">
        <w:rPr>
          <w:rFonts w:eastAsiaTheme="minorHAnsi"/>
          <w:b/>
          <w:bCs/>
          <w:iCs/>
          <w:sz w:val="32"/>
          <w:szCs w:val="32"/>
        </w:rPr>
        <w:t xml:space="preserve"> zasedání z</w:t>
      </w:r>
      <w:r w:rsidRPr="002258DA">
        <w:rPr>
          <w:rFonts w:eastAsiaTheme="minorHAnsi"/>
          <w:b/>
          <w:bCs/>
          <w:iCs/>
          <w:sz w:val="32"/>
          <w:szCs w:val="32"/>
        </w:rPr>
        <w:t>astupitelstva obc</w:t>
      </w:r>
      <w:r w:rsidR="00B114C8">
        <w:rPr>
          <w:rFonts w:eastAsiaTheme="minorHAnsi"/>
          <w:b/>
          <w:bCs/>
          <w:iCs/>
          <w:sz w:val="32"/>
          <w:szCs w:val="32"/>
        </w:rPr>
        <w:t>e</w:t>
      </w:r>
      <w:r w:rsidR="00635ABD">
        <w:rPr>
          <w:rFonts w:eastAsiaTheme="minorHAnsi"/>
          <w:b/>
          <w:bCs/>
          <w:iCs/>
          <w:sz w:val="32"/>
          <w:szCs w:val="32"/>
        </w:rPr>
        <w:t xml:space="preserve"> Ho</w:t>
      </w:r>
      <w:r w:rsidR="00BF04FA">
        <w:rPr>
          <w:rFonts w:eastAsiaTheme="minorHAnsi"/>
          <w:b/>
          <w:bCs/>
          <w:iCs/>
          <w:sz w:val="32"/>
          <w:szCs w:val="32"/>
        </w:rPr>
        <w:t>rní Olešnice, konaného dne</w:t>
      </w:r>
      <w:r w:rsidR="00C837D3">
        <w:rPr>
          <w:rFonts w:eastAsiaTheme="minorHAnsi"/>
          <w:b/>
          <w:bCs/>
          <w:iCs/>
          <w:sz w:val="32"/>
          <w:szCs w:val="32"/>
        </w:rPr>
        <w:t xml:space="preserve"> </w:t>
      </w:r>
      <w:r w:rsidR="00AC1A1F">
        <w:rPr>
          <w:rFonts w:eastAsiaTheme="minorHAnsi"/>
          <w:b/>
          <w:bCs/>
          <w:iCs/>
          <w:sz w:val="32"/>
          <w:szCs w:val="32"/>
        </w:rPr>
        <w:t>15</w:t>
      </w:r>
      <w:r w:rsidR="00BF04FA">
        <w:rPr>
          <w:rFonts w:eastAsiaTheme="minorHAnsi"/>
          <w:b/>
          <w:bCs/>
          <w:iCs/>
          <w:sz w:val="32"/>
          <w:szCs w:val="32"/>
        </w:rPr>
        <w:t>.</w:t>
      </w:r>
      <w:r w:rsidR="00296837">
        <w:rPr>
          <w:rFonts w:eastAsiaTheme="minorHAnsi"/>
          <w:b/>
          <w:bCs/>
          <w:iCs/>
          <w:sz w:val="32"/>
          <w:szCs w:val="32"/>
        </w:rPr>
        <w:t>0</w:t>
      </w:r>
      <w:r w:rsidR="00AC1A1F">
        <w:rPr>
          <w:rFonts w:eastAsiaTheme="minorHAnsi"/>
          <w:b/>
          <w:bCs/>
          <w:iCs/>
          <w:sz w:val="32"/>
          <w:szCs w:val="32"/>
        </w:rPr>
        <w:t>6</w:t>
      </w:r>
      <w:r w:rsidR="00635ABD">
        <w:rPr>
          <w:rFonts w:eastAsiaTheme="minorHAnsi"/>
          <w:b/>
          <w:bCs/>
          <w:iCs/>
          <w:sz w:val="32"/>
          <w:szCs w:val="32"/>
        </w:rPr>
        <w:t>.202</w:t>
      </w:r>
      <w:r w:rsidR="00296837">
        <w:rPr>
          <w:rFonts w:eastAsiaTheme="minorHAnsi"/>
          <w:b/>
          <w:bCs/>
          <w:iCs/>
          <w:sz w:val="32"/>
          <w:szCs w:val="32"/>
        </w:rPr>
        <w:t>2</w:t>
      </w:r>
      <w:r w:rsidR="002A717F">
        <w:rPr>
          <w:rFonts w:eastAsiaTheme="minorHAnsi"/>
          <w:b/>
          <w:bCs/>
          <w:iCs/>
          <w:sz w:val="32"/>
          <w:szCs w:val="32"/>
        </w:rPr>
        <w:t xml:space="preserve"> od 17</w:t>
      </w:r>
      <w:r w:rsidRPr="002258DA">
        <w:rPr>
          <w:rFonts w:eastAsiaTheme="minorHAnsi"/>
          <w:b/>
          <w:bCs/>
          <w:iCs/>
          <w:sz w:val="32"/>
          <w:szCs w:val="32"/>
        </w:rPr>
        <w:t>.</w:t>
      </w:r>
      <w:r w:rsidR="00AC1A1F">
        <w:rPr>
          <w:rFonts w:eastAsiaTheme="minorHAnsi"/>
          <w:b/>
          <w:bCs/>
          <w:iCs/>
          <w:sz w:val="32"/>
          <w:szCs w:val="32"/>
        </w:rPr>
        <w:t xml:space="preserve"> </w:t>
      </w:r>
      <w:r w:rsidRPr="002258DA">
        <w:rPr>
          <w:rFonts w:eastAsiaTheme="minorHAnsi"/>
          <w:b/>
          <w:bCs/>
          <w:iCs/>
          <w:sz w:val="32"/>
          <w:szCs w:val="32"/>
        </w:rPr>
        <w:t xml:space="preserve">hod </w:t>
      </w:r>
      <w:r w:rsidR="00B66D1D" w:rsidRPr="002258DA">
        <w:rPr>
          <w:rFonts w:eastAsiaTheme="minorHAnsi"/>
          <w:b/>
          <w:bCs/>
          <w:iCs/>
          <w:sz w:val="32"/>
          <w:szCs w:val="32"/>
        </w:rPr>
        <w:t>v zasedací místnosti</w:t>
      </w:r>
    </w:p>
    <w:p w14:paraId="5581BD3B" w14:textId="432C6B02" w:rsidR="00377756" w:rsidRPr="00710777" w:rsidRDefault="00AC1A1F" w:rsidP="00AC1A1F">
      <w:pPr>
        <w:pStyle w:val="Default"/>
        <w:spacing w:line="201" w:lineRule="atLeast"/>
        <w:ind w:right="40"/>
        <w:jc w:val="center"/>
      </w:pPr>
      <w:r>
        <w:rPr>
          <w:rFonts w:eastAsiaTheme="minorHAnsi"/>
          <w:b/>
          <w:bCs/>
          <w:iCs/>
          <w:sz w:val="32"/>
          <w:szCs w:val="32"/>
        </w:rPr>
        <w:t xml:space="preserve">čp.63 </w:t>
      </w:r>
      <w:proofErr w:type="spellStart"/>
      <w:r>
        <w:rPr>
          <w:rFonts w:eastAsiaTheme="minorHAnsi"/>
          <w:b/>
          <w:bCs/>
          <w:iCs/>
          <w:sz w:val="32"/>
          <w:szCs w:val="32"/>
        </w:rPr>
        <w:t>Ždírnice</w:t>
      </w:r>
      <w:proofErr w:type="spellEnd"/>
      <w:r>
        <w:rPr>
          <w:rFonts w:eastAsiaTheme="minorHAnsi"/>
          <w:b/>
          <w:bCs/>
          <w:iCs/>
          <w:sz w:val="32"/>
          <w:szCs w:val="32"/>
        </w:rPr>
        <w:t xml:space="preserve"> – Horní Olešnice</w:t>
      </w:r>
    </w:p>
    <w:p w14:paraId="6D4565A9" w14:textId="43103149" w:rsidR="00377756" w:rsidRPr="00C0229D" w:rsidRDefault="005B366D" w:rsidP="00C0229D">
      <w:pPr>
        <w:spacing w:after="40" w:line="201" w:lineRule="atLeast"/>
        <w:ind w:right="40"/>
        <w:jc w:val="both"/>
        <w:rPr>
          <w:rFonts w:eastAsiaTheme="minorHAnsi"/>
          <w:b/>
          <w:bCs/>
          <w:iCs/>
          <w:color w:val="000000"/>
          <w:sz w:val="16"/>
          <w:szCs w:val="16"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E0B2C" wp14:editId="2D2A190F">
                <wp:simplePos x="0" y="0"/>
                <wp:positionH relativeFrom="column">
                  <wp:posOffset>167640</wp:posOffset>
                </wp:positionH>
                <wp:positionV relativeFrom="paragraph">
                  <wp:posOffset>23495</wp:posOffset>
                </wp:positionV>
                <wp:extent cx="5899785" cy="8890"/>
                <wp:effectExtent l="12700" t="8255" r="12065" b="11430"/>
                <wp:wrapNone/>
                <wp:docPr id="2" name="Tva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7A976" id="Tva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85pt" to="47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" strokecolor="#3465a4">
                <v:fill o:detectmouseclick="t"/>
              </v:line>
            </w:pict>
          </mc:Fallback>
        </mc:AlternateContent>
      </w:r>
    </w:p>
    <w:p w14:paraId="1A59ED72" w14:textId="77777777" w:rsidR="00377756" w:rsidRPr="006428E6" w:rsidRDefault="007E5C91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Obecní zastupitelstvo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:</w:t>
      </w:r>
    </w:p>
    <w:p w14:paraId="06F6FB5F" w14:textId="639CC1F1" w:rsidR="00377756" w:rsidRPr="006428E6" w:rsidRDefault="00B114C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7271D9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určuje</w:t>
      </w:r>
      <w:r w:rsidR="007045E8" w:rsidRPr="006428E6">
        <w:rPr>
          <w:rFonts w:ascii="Times New Roman" w:hAnsi="Times New Roman" w:cs="Times New Roman"/>
          <w:b/>
          <w:iCs/>
        </w:rPr>
        <w:t xml:space="preserve"> ověřovatele zápisu</w:t>
      </w:r>
      <w:r w:rsidR="005A5CA7" w:rsidRPr="006428E6">
        <w:rPr>
          <w:rFonts w:ascii="Times New Roman" w:hAnsi="Times New Roman" w:cs="Times New Roman"/>
        </w:rPr>
        <w:t xml:space="preserve"> </w:t>
      </w:r>
      <w:r w:rsidR="00AC1A1F">
        <w:rPr>
          <w:rFonts w:ascii="Times New Roman" w:hAnsi="Times New Roman" w:cs="Times New Roman"/>
          <w:bCs/>
          <w:iCs/>
        </w:rPr>
        <w:t>Jiřího Mikulku</w:t>
      </w:r>
      <w:r w:rsidR="00B66D1D" w:rsidRPr="00B66D1D">
        <w:rPr>
          <w:rFonts w:ascii="Times New Roman" w:hAnsi="Times New Roman" w:cs="Times New Roman"/>
          <w:bCs/>
          <w:iCs/>
        </w:rPr>
        <w:t xml:space="preserve"> </w:t>
      </w:r>
      <w:r w:rsidR="00B66D1D" w:rsidRPr="00B66D1D">
        <w:rPr>
          <w:rFonts w:ascii="Times New Roman" w:hAnsi="Times New Roman" w:cs="Times New Roman"/>
          <w:bCs/>
        </w:rPr>
        <w:t xml:space="preserve">a </w:t>
      </w:r>
      <w:r w:rsidR="00AC1A1F">
        <w:rPr>
          <w:rFonts w:ascii="Times New Roman" w:hAnsi="Times New Roman" w:cs="Times New Roman"/>
          <w:bCs/>
        </w:rPr>
        <w:t>Romana Tomana</w:t>
      </w:r>
      <w:r w:rsidR="00B66D1D">
        <w:rPr>
          <w:rFonts w:ascii="Times New Roman" w:hAnsi="Times New Roman" w:cs="Times New Roman"/>
          <w:b/>
        </w:rPr>
        <w:t xml:space="preserve"> </w:t>
      </w:r>
      <w:r w:rsidR="0014500D" w:rsidRPr="006428E6">
        <w:rPr>
          <w:rFonts w:ascii="Times New Roman" w:hAnsi="Times New Roman" w:cs="Times New Roman"/>
        </w:rPr>
        <w:t>a</w:t>
      </w:r>
      <w:r w:rsidRPr="006428E6">
        <w:rPr>
          <w:rFonts w:ascii="Times New Roman" w:hAnsi="Times New Roman" w:cs="Times New Roman"/>
          <w:b/>
          <w:iCs/>
        </w:rPr>
        <w:t xml:space="preserve"> zapisovatelkou </w:t>
      </w:r>
      <w:r w:rsidR="004B601D" w:rsidRPr="006428E6">
        <w:rPr>
          <w:rFonts w:ascii="Times New Roman" w:hAnsi="Times New Roman" w:cs="Times New Roman"/>
          <w:iCs/>
        </w:rPr>
        <w:t xml:space="preserve">Pavlínu </w:t>
      </w:r>
      <w:proofErr w:type="spellStart"/>
      <w:r w:rsidR="004B601D" w:rsidRPr="006428E6">
        <w:rPr>
          <w:rFonts w:ascii="Times New Roman" w:hAnsi="Times New Roman" w:cs="Times New Roman"/>
          <w:iCs/>
        </w:rPr>
        <w:t>Klůzovou</w:t>
      </w:r>
      <w:proofErr w:type="spellEnd"/>
    </w:p>
    <w:p w14:paraId="4C160D87" w14:textId="355E759B" w:rsidR="00377756" w:rsidRPr="006428E6" w:rsidRDefault="003713FA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o:</w:t>
      </w:r>
      <w:r w:rsidR="002E09A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</w:t>
      </w:r>
      <w:proofErr w:type="gramEnd"/>
      <w:r w:rsidR="002E09A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AC1A1F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proti: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0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7D5F9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zdržel</w:t>
      </w:r>
      <w:r w:rsidR="007A7ED7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i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se:    </w:t>
      </w:r>
      <w:r w:rsidR="006428E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0511DFB8" w14:textId="3FAB103F" w:rsidR="00377756" w:rsidRPr="006428E6" w:rsidRDefault="007045E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Us</w:t>
      </w:r>
      <w:r w:rsidR="00BF04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nesení </w:t>
      </w:r>
      <w:r w:rsidR="00AC1A1F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815581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</w:t>
      </w:r>
      <w:r w:rsidR="00635ABD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1/202</w:t>
      </w:r>
      <w:r w:rsidR="0029683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19C049FF" w14:textId="77777777" w:rsidR="00101B70" w:rsidRPr="006428E6" w:rsidRDefault="00101B70" w:rsidP="00101B70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00E37F4D" w14:textId="77777777" w:rsidR="00377756" w:rsidRPr="006428E6" w:rsidRDefault="001A7974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2) 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ZO schvaluje </w:t>
      </w:r>
      <w:r w:rsidR="0016602D" w:rsidRPr="006428E6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následující </w:t>
      </w:r>
      <w:r w:rsidR="003713F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program</w:t>
      </w:r>
      <w:r w:rsidR="003713FA" w:rsidRPr="006428E6">
        <w:rPr>
          <w:rFonts w:ascii="Times New Roman" w:eastAsiaTheme="minorHAnsi" w:hAnsi="Times New Roman" w:cs="Times New Roman"/>
          <w:bCs/>
          <w:iCs/>
          <w:color w:val="000000"/>
          <w:lang w:eastAsia="en-US"/>
        </w:rPr>
        <w:t xml:space="preserve"> zasedání ZO </w:t>
      </w:r>
    </w:p>
    <w:p w14:paraId="7F8ECC85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5B39A2">
        <w:rPr>
          <w:rFonts w:ascii="Times New Roman" w:hAnsi="Times New Roman"/>
          <w:b/>
          <w:sz w:val="24"/>
          <w:szCs w:val="24"/>
        </w:rPr>
        <w:t xml:space="preserve">ahájení, </w:t>
      </w:r>
      <w:r w:rsidRPr="00C074A0">
        <w:rPr>
          <w:rFonts w:ascii="Times New Roman" w:hAnsi="Times New Roman"/>
          <w:b/>
          <w:sz w:val="24"/>
          <w:szCs w:val="24"/>
        </w:rPr>
        <w:t>určení ověřovatelů zápisu a zapisovatele, schválení programu, kontrola zápisu a usnesení</w:t>
      </w:r>
    </w:p>
    <w:p w14:paraId="24491516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 Horní </w:t>
      </w:r>
      <w:proofErr w:type="gramStart"/>
      <w:r>
        <w:rPr>
          <w:rFonts w:ascii="Times New Roman" w:hAnsi="Times New Roman"/>
          <w:b/>
          <w:sz w:val="24"/>
          <w:szCs w:val="24"/>
        </w:rPr>
        <w:t>Olešnice - zásobení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vodou </w:t>
      </w:r>
    </w:p>
    <w:p w14:paraId="22BAAFC1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A267B4">
        <w:rPr>
          <w:rFonts w:ascii="Times New Roman" w:hAnsi="Times New Roman"/>
          <w:b/>
          <w:sz w:val="24"/>
          <w:szCs w:val="24"/>
        </w:rPr>
        <w:t xml:space="preserve">Kolaudace </w:t>
      </w:r>
      <w:r>
        <w:rPr>
          <w:rFonts w:ascii="Times New Roman" w:hAnsi="Times New Roman"/>
          <w:b/>
          <w:sz w:val="24"/>
          <w:szCs w:val="24"/>
        </w:rPr>
        <w:t>n</w:t>
      </w:r>
      <w:r w:rsidRPr="00A267B4">
        <w:rPr>
          <w:rFonts w:ascii="Times New Roman" w:hAnsi="Times New Roman"/>
          <w:b/>
          <w:sz w:val="24"/>
          <w:szCs w:val="24"/>
        </w:rPr>
        <w:t xml:space="preserve">ávsi v Horní Olešnici        </w:t>
      </w:r>
    </w:p>
    <w:p w14:paraId="6EF552E1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 w:rsidRPr="000556AB">
        <w:rPr>
          <w:rFonts w:ascii="Times New Roman" w:hAnsi="Times New Roman"/>
          <w:b/>
          <w:sz w:val="24"/>
          <w:szCs w:val="24"/>
        </w:rPr>
        <w:t>Oznámení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56AB">
        <w:rPr>
          <w:rFonts w:ascii="Times New Roman" w:hAnsi="Times New Roman"/>
          <w:b/>
          <w:sz w:val="24"/>
          <w:szCs w:val="24"/>
        </w:rPr>
        <w:t xml:space="preserve">2/2022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556AB">
        <w:rPr>
          <w:rFonts w:ascii="Times New Roman" w:hAnsi="Times New Roman"/>
          <w:b/>
          <w:sz w:val="24"/>
          <w:szCs w:val="24"/>
        </w:rPr>
        <w:t xml:space="preserve">Záměr </w:t>
      </w:r>
      <w:r>
        <w:rPr>
          <w:rFonts w:ascii="Times New Roman" w:hAnsi="Times New Roman"/>
          <w:b/>
          <w:sz w:val="24"/>
          <w:szCs w:val="24"/>
        </w:rPr>
        <w:t xml:space="preserve">nájmu pozemku p.č.963/4 v 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Horní Olešnice </w:t>
      </w:r>
    </w:p>
    <w:p w14:paraId="547984C9" w14:textId="77777777" w:rsidR="00AC1A1F" w:rsidRPr="000556AB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Oznámení č. 3/2022 - Záměr nájmu pozemku p.č.21/6 v 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Prostřední Olešnice </w:t>
      </w:r>
    </w:p>
    <w:p w14:paraId="54E80762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Oznámení č. 4/2022 - Záměr prodeje části pozemku p.č.963/2 v 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>. Horní Olešnice</w:t>
      </w:r>
    </w:p>
    <w:p w14:paraId="647017CF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Pronájem bytu čp.10/4 Horní Olešnice </w:t>
      </w:r>
    </w:p>
    <w:p w14:paraId="3B4E5EE7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směnu pozemků v 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Zadní </w:t>
      </w:r>
      <w:proofErr w:type="spellStart"/>
      <w:r>
        <w:rPr>
          <w:rFonts w:ascii="Times New Roman" w:hAnsi="Times New Roman"/>
          <w:b/>
          <w:sz w:val="24"/>
          <w:szCs w:val="24"/>
        </w:rPr>
        <w:t>Ždírnice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489BA3AD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Vymáhání pohledávky z pachtovného p.p.č.228 v </w:t>
      </w:r>
      <w:proofErr w:type="spellStart"/>
      <w:r>
        <w:rPr>
          <w:rFonts w:ascii="Times New Roman" w:hAnsi="Times New Roman"/>
          <w:b/>
          <w:sz w:val="24"/>
          <w:szCs w:val="24"/>
        </w:rPr>
        <w:t>k.ú</w:t>
      </w:r>
      <w:proofErr w:type="spellEnd"/>
      <w:r>
        <w:rPr>
          <w:rFonts w:ascii="Times New Roman" w:hAnsi="Times New Roman"/>
          <w:b/>
          <w:sz w:val="24"/>
          <w:szCs w:val="24"/>
        </w:rPr>
        <w:t>. Horní Olešnice</w:t>
      </w:r>
    </w:p>
    <w:p w14:paraId="15E302EF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Dodatek č.3 ke stanovám Dobrovolného svazku obcí Horní Labe </w:t>
      </w:r>
    </w:p>
    <w:p w14:paraId="40F4518F" w14:textId="77777777" w:rsidR="00AC1A1F" w:rsidRPr="007320BD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Závěrečný účet a účetní závěrka Svazku obcí Horní Labe za rok 2021</w:t>
      </w:r>
    </w:p>
    <w:p w14:paraId="77E9A068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Závěrečný účet a účetní závěrka Společenství obcí Podkrkonoší za rok 2021</w:t>
      </w:r>
    </w:p>
    <w:p w14:paraId="58BB9E3B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Závěrečný účet a účetní závěrka obce Horní Olešnice za rok 2021</w:t>
      </w:r>
    </w:p>
    <w:p w14:paraId="30B21F5E" w14:textId="77777777" w:rsidR="00AC1A1F" w:rsidRPr="0068615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Rozpočtové opatření č. 4/2022, 5/2022, 6/2022 a 7/2022</w:t>
      </w:r>
    </w:p>
    <w:p w14:paraId="3C6A1C23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Marius </w:t>
      </w:r>
      <w:proofErr w:type="spellStart"/>
      <w:r>
        <w:rPr>
          <w:rFonts w:ascii="Times New Roman" w:hAnsi="Times New Roman"/>
          <w:b/>
          <w:sz w:val="24"/>
          <w:szCs w:val="24"/>
        </w:rPr>
        <w:t>Pedersen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a.s., palivový příplatek platný od 01.06.2022</w:t>
      </w:r>
    </w:p>
    <w:p w14:paraId="4DC62D07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rozvoje obce Horní Olešnice na období </w:t>
      </w:r>
      <w:proofErr w:type="gramStart"/>
      <w:r>
        <w:rPr>
          <w:rFonts w:ascii="Times New Roman" w:hAnsi="Times New Roman"/>
          <w:b/>
          <w:sz w:val="24"/>
          <w:szCs w:val="24"/>
        </w:rPr>
        <w:t>2022 - 2030</w:t>
      </w:r>
      <w:proofErr w:type="gramEnd"/>
    </w:p>
    <w:p w14:paraId="46BA35DE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Žádost o poskytnutí dotace z rozpočtu Královéhradeckého kraje „Podpora prodejny potravin v Horní Olešnici 2022“</w:t>
      </w:r>
    </w:p>
    <w:p w14:paraId="70B154B2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Ohlášení žadatele o poskytnutí finančního příspěvku na hospodaření v lesích</w:t>
      </w:r>
    </w:p>
    <w:p w14:paraId="5E0B22B4" w14:textId="77777777" w:rsidR="00AC1A1F" w:rsidRDefault="00AC1A1F" w:rsidP="00AC1A1F">
      <w:pPr>
        <w:pStyle w:val="Odstavecseseznamem"/>
        <w:numPr>
          <w:ilvl w:val="0"/>
          <w:numId w:val="13"/>
        </w:numPr>
        <w:suppressAutoHyphens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Počet členů zastupitelstva obce pro volební období 2022-2026</w:t>
      </w:r>
    </w:p>
    <w:p w14:paraId="4F59E52E" w14:textId="755D1B9F" w:rsidR="00296837" w:rsidRPr="00822C0D" w:rsidRDefault="00AC1A1F" w:rsidP="00AC1A1F">
      <w:pPr>
        <w:pStyle w:val="Odstavecseseznamem"/>
        <w:numPr>
          <w:ilvl w:val="0"/>
          <w:numId w:val="13"/>
        </w:numPr>
        <w:suppressAutoHyphens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R</w:t>
      </w:r>
      <w:r w:rsidRPr="005B39A2">
        <w:rPr>
          <w:rFonts w:ascii="Times New Roman" w:hAnsi="Times New Roman"/>
          <w:b/>
          <w:iCs/>
          <w:sz w:val="24"/>
          <w:szCs w:val="24"/>
        </w:rPr>
        <w:t>ůzné informace,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96837" w:rsidRPr="005B39A2">
        <w:rPr>
          <w:rFonts w:ascii="Times New Roman" w:hAnsi="Times New Roman"/>
          <w:b/>
          <w:iCs/>
          <w:sz w:val="24"/>
          <w:szCs w:val="24"/>
        </w:rPr>
        <w:t>žádosti</w:t>
      </w:r>
      <w:r w:rsidR="00296837">
        <w:rPr>
          <w:b/>
          <w:sz w:val="24"/>
          <w:szCs w:val="24"/>
        </w:rPr>
        <w:t xml:space="preserve"> </w:t>
      </w:r>
    </w:p>
    <w:p w14:paraId="7BF3A83A" w14:textId="46B9F698" w:rsidR="005A5CA7" w:rsidRPr="006428E6" w:rsidRDefault="00296837" w:rsidP="00296837">
      <w:pPr>
        <w:pStyle w:val="Odstavecseseznamem"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B0F">
        <w:rPr>
          <w:rFonts w:ascii="Times New Roman" w:hAnsi="Times New Roman" w:cs="Times New Roman"/>
          <w:b/>
          <w:sz w:val="24"/>
          <w:szCs w:val="24"/>
        </w:rPr>
        <w:t xml:space="preserve">Diskuze, </w:t>
      </w:r>
      <w:r w:rsidR="00E256CA" w:rsidRPr="006428E6">
        <w:rPr>
          <w:rFonts w:ascii="Times New Roman" w:hAnsi="Times New Roman" w:cs="Times New Roman"/>
          <w:b/>
          <w:sz w:val="24"/>
          <w:szCs w:val="24"/>
        </w:rPr>
        <w:t xml:space="preserve">závěr  </w:t>
      </w:r>
      <w:r w:rsidR="00E256CA" w:rsidRPr="006428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5A5CA7" w:rsidRPr="00642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5CA7" w:rsidRPr="006428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01EC8BD2" w14:textId="606E4DD2" w:rsidR="00377756" w:rsidRPr="006428E6" w:rsidRDefault="003713FA" w:rsidP="00E2569A">
      <w:pPr>
        <w:jc w:val="both"/>
        <w:rPr>
          <w:rFonts w:ascii="Times New Roman" w:hAnsi="Times New Roman" w:cs="Times New Roman"/>
          <w:b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proofErr w:type="gramEnd"/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AC1A1F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proti: 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  </w:t>
      </w:r>
      <w:r w:rsidR="00DE7E8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  <w:r w:rsidR="00815581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</w:t>
      </w:r>
      <w:r w:rsidR="007D5F92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zdržel</w:t>
      </w:r>
      <w:r w:rsidR="007A7ED7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i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se:    </w:t>
      </w:r>
      <w:r w:rsidR="00C8296D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6ABCADAF" w14:textId="7591DF33" w:rsidR="00377756" w:rsidRPr="006428E6" w:rsidRDefault="00BF04FA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AC1A1F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7045E8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815581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</w:t>
      </w:r>
      <w:r w:rsidR="001A7974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635ABD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9683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3713FA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63600DD5" w14:textId="77777777" w:rsidR="007045E8" w:rsidRPr="006428E6" w:rsidRDefault="007045E8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76FF8D80" w14:textId="77777777" w:rsidR="00377756" w:rsidRPr="006428E6" w:rsidRDefault="001A797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3</w:t>
      </w:r>
      <w:r w:rsidR="007045E8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="007045E8" w:rsidRPr="006428E6">
        <w:rPr>
          <w:rFonts w:ascii="Times New Roman" w:hAnsi="Times New Roman" w:cs="Times New Roman"/>
        </w:rPr>
        <w:t xml:space="preserve"> </w:t>
      </w:r>
      <w:r w:rsidR="00383958" w:rsidRPr="006428E6">
        <w:rPr>
          <w:rFonts w:ascii="Times New Roman" w:hAnsi="Times New Roman" w:cs="Times New Roman"/>
        </w:rPr>
        <w:t>zápis</w:t>
      </w:r>
      <w:r w:rsidR="00C8296D" w:rsidRPr="006428E6">
        <w:rPr>
          <w:rFonts w:ascii="Times New Roman" w:hAnsi="Times New Roman" w:cs="Times New Roman"/>
        </w:rPr>
        <w:t xml:space="preserve"> z předchozího veřejného zasedání</w:t>
      </w:r>
      <w:r w:rsidR="0016602D" w:rsidRPr="006428E6">
        <w:rPr>
          <w:rFonts w:ascii="Times New Roman" w:hAnsi="Times New Roman" w:cs="Times New Roman"/>
        </w:rPr>
        <w:t xml:space="preserve"> ZO</w:t>
      </w:r>
    </w:p>
    <w:p w14:paraId="0CC41BCE" w14:textId="77777777" w:rsidR="00682CA5" w:rsidRPr="006428E6" w:rsidRDefault="00682CA5" w:rsidP="00682CA5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</w:p>
    <w:p w14:paraId="6A232220" w14:textId="49839F39" w:rsidR="00170885" w:rsidRPr="006428E6" w:rsidRDefault="005A5CA7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iCs/>
          <w:color w:val="000000"/>
          <w:lang w:eastAsia="en-US"/>
        </w:rPr>
      </w:pPr>
      <w:r w:rsidRPr="006428E6">
        <w:rPr>
          <w:rFonts w:ascii="Times New Roman" w:hAnsi="Times New Roman" w:cs="Times New Roman"/>
          <w:b/>
          <w:iCs/>
        </w:rPr>
        <w:t>4</w:t>
      </w:r>
      <w:r w:rsidR="001A7974" w:rsidRPr="006428E6">
        <w:rPr>
          <w:rFonts w:ascii="Times New Roman" w:hAnsi="Times New Roman" w:cs="Times New Roman"/>
          <w:b/>
          <w:iCs/>
        </w:rPr>
        <w:t>) ZO</w:t>
      </w:r>
      <w:r w:rsidR="006C024F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C121E4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AC1A1F">
        <w:rPr>
          <w:rFonts w:ascii="Times New Roman" w:hAnsi="Times New Roman" w:cs="Times New Roman"/>
          <w:b/>
          <w:color w:val="auto"/>
          <w:lang w:eastAsia="cs-CZ"/>
        </w:rPr>
        <w:t xml:space="preserve">Příkazní smlouvu k administraci zadávacího řízení </w:t>
      </w:r>
      <w:r w:rsidR="00AC1A1F" w:rsidRPr="00AC1A1F">
        <w:rPr>
          <w:rFonts w:ascii="Times New Roman" w:hAnsi="Times New Roman" w:cs="Times New Roman"/>
          <w:bCs/>
          <w:color w:val="auto"/>
          <w:lang w:eastAsia="cs-CZ"/>
        </w:rPr>
        <w:t xml:space="preserve">na akci „Obec Horní Olešnice – zásobování vodou“ s panem Mgr. Michalem </w:t>
      </w:r>
      <w:proofErr w:type="spellStart"/>
      <w:r w:rsidR="00AC1A1F" w:rsidRPr="00AC1A1F">
        <w:rPr>
          <w:rFonts w:ascii="Times New Roman" w:hAnsi="Times New Roman" w:cs="Times New Roman"/>
          <w:bCs/>
          <w:color w:val="auto"/>
          <w:lang w:eastAsia="cs-CZ"/>
        </w:rPr>
        <w:t>Trkalem</w:t>
      </w:r>
      <w:proofErr w:type="spellEnd"/>
      <w:r w:rsidR="00AC1A1F" w:rsidRPr="00AC1A1F">
        <w:rPr>
          <w:rFonts w:ascii="Times New Roman" w:hAnsi="Times New Roman" w:cs="Times New Roman"/>
          <w:bCs/>
          <w:color w:val="auto"/>
          <w:lang w:eastAsia="cs-CZ"/>
        </w:rPr>
        <w:t xml:space="preserve"> v částce 85 000 Kč za zadávací řízení na výběr zhotovitele vodovodu a 15 000 Kč za poskytnutí služeb TDI a BOZP bez DPH</w:t>
      </w:r>
    </w:p>
    <w:p w14:paraId="2AB8BF0C" w14:textId="1A0F45A8" w:rsidR="00C121E4" w:rsidRPr="006428E6" w:rsidRDefault="00C121E4" w:rsidP="00C121E4">
      <w:pPr>
        <w:jc w:val="both"/>
        <w:rPr>
          <w:rFonts w:ascii="Times New Roman" w:hAnsi="Times New Roman" w:cs="Times New Roman"/>
          <w:b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6, proti:     0, zdrželi se:    </w:t>
      </w:r>
      <w:r w:rsidR="00AC1A1F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9D015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9D0153" w:rsidRPr="009D0153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0C85FB31" w14:textId="17DCBD7D" w:rsidR="00C121E4" w:rsidRPr="006428E6" w:rsidRDefault="00C121E4" w:rsidP="00C121E4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lastRenderedPageBreak/>
        <w:t xml:space="preserve">Usnesení </w:t>
      </w:r>
      <w:r w:rsidR="009D015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/03/202</w:t>
      </w:r>
      <w:r w:rsidR="0029683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 </w:t>
      </w:r>
    </w:p>
    <w:p w14:paraId="10EF7882" w14:textId="77777777" w:rsidR="00C121E4" w:rsidRPr="006428E6" w:rsidRDefault="00C121E4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</w:p>
    <w:p w14:paraId="60E104B5" w14:textId="6B3AFF9C" w:rsidR="00816F4F" w:rsidRPr="006428E6" w:rsidRDefault="005A5CA7" w:rsidP="0059311C">
      <w:pPr>
        <w:jc w:val="both"/>
        <w:rPr>
          <w:rFonts w:ascii="Times New Roman" w:hAnsi="Times New Roman" w:cs="Times New Roman"/>
          <w:b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="00170885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167B9" w:rsidRPr="006428E6">
        <w:rPr>
          <w:rFonts w:ascii="Times New Roman" w:hAnsi="Times New Roman" w:cs="Times New Roman"/>
          <w:b/>
          <w:iCs/>
        </w:rPr>
        <w:t xml:space="preserve"> </w:t>
      </w:r>
      <w:r w:rsidR="00ED118F" w:rsidRPr="006428E6">
        <w:rPr>
          <w:rFonts w:ascii="Times New Roman" w:hAnsi="Times New Roman" w:cs="Times New Roman"/>
          <w:b/>
          <w:iCs/>
        </w:rPr>
        <w:t>schvaluje</w:t>
      </w:r>
      <w:r w:rsidR="00EA2DA5" w:rsidRPr="006428E6">
        <w:rPr>
          <w:rFonts w:ascii="Times New Roman" w:hAnsi="Times New Roman" w:cs="Times New Roman"/>
          <w:b/>
          <w:iCs/>
        </w:rPr>
        <w:t xml:space="preserve"> </w:t>
      </w:r>
      <w:r w:rsidR="009D0153">
        <w:rPr>
          <w:rFonts w:ascii="Times New Roman" w:hAnsi="Times New Roman" w:cs="Times New Roman"/>
          <w:b/>
          <w:color w:val="auto"/>
          <w:lang w:eastAsia="cs-CZ"/>
        </w:rPr>
        <w:t xml:space="preserve">uzavření dodatku ke smlouvě o úvěru </w:t>
      </w:r>
      <w:proofErr w:type="spellStart"/>
      <w:r w:rsidR="009D0153">
        <w:rPr>
          <w:rFonts w:ascii="Times New Roman" w:hAnsi="Times New Roman" w:cs="Times New Roman"/>
          <w:b/>
          <w:color w:val="auto"/>
          <w:lang w:eastAsia="cs-CZ"/>
        </w:rPr>
        <w:t>reg</w:t>
      </w:r>
      <w:proofErr w:type="spellEnd"/>
      <w:r w:rsidR="009D0153">
        <w:rPr>
          <w:rFonts w:ascii="Times New Roman" w:hAnsi="Times New Roman" w:cs="Times New Roman"/>
          <w:b/>
          <w:color w:val="auto"/>
          <w:lang w:eastAsia="cs-CZ"/>
        </w:rPr>
        <w:t>. č. 99018365955 uzavřené s Komerční bankou</w:t>
      </w:r>
      <w:r w:rsidR="009D0153" w:rsidRPr="009D0153">
        <w:rPr>
          <w:rFonts w:ascii="Times New Roman" w:hAnsi="Times New Roman" w:cs="Times New Roman"/>
          <w:bCs/>
          <w:color w:val="auto"/>
          <w:lang w:eastAsia="cs-CZ"/>
        </w:rPr>
        <w:t xml:space="preserve">, a.s. dne 27.07.2017, jehož předmětem je sjednání následujících změn: výše úrokové sazby na období od 01.07.2022 do 31.08.2023 ve výši maximálně 7,68 % </w:t>
      </w:r>
      <w:proofErr w:type="spellStart"/>
      <w:r w:rsidR="009D0153" w:rsidRPr="009D0153">
        <w:rPr>
          <w:rFonts w:ascii="Times New Roman" w:hAnsi="Times New Roman" w:cs="Times New Roman"/>
          <w:bCs/>
          <w:color w:val="auto"/>
          <w:lang w:eastAsia="cs-CZ"/>
        </w:rPr>
        <w:t>p.a</w:t>
      </w:r>
      <w:proofErr w:type="spellEnd"/>
      <w:r w:rsidR="009D0153" w:rsidRPr="009D0153">
        <w:rPr>
          <w:rFonts w:ascii="Times New Roman" w:hAnsi="Times New Roman" w:cs="Times New Roman"/>
          <w:bCs/>
          <w:color w:val="auto"/>
          <w:lang w:eastAsia="cs-CZ"/>
        </w:rPr>
        <w:t>.</w:t>
      </w:r>
    </w:p>
    <w:p w14:paraId="337E80DA" w14:textId="407F94CF" w:rsidR="00170885" w:rsidRPr="009D0153" w:rsidRDefault="00AC6CFA" w:rsidP="0059311C">
      <w:pPr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38773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="00170885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9D015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 w:rsidR="009D0153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0C1A1F1F" w14:textId="3CCCB0B6" w:rsidR="00627D7B" w:rsidRPr="006428E6" w:rsidRDefault="003167B9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9D015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170885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C121E4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04</w:t>
      </w:r>
      <w:r w:rsidR="0059311C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29683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="00170885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5BAC4C7C" w14:textId="112782D9" w:rsidR="0038773A" w:rsidRPr="006428E6" w:rsidRDefault="0038773A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1A8E9DB2" w14:textId="34DB160F" w:rsidR="00B05AD8" w:rsidRDefault="005A5CA7" w:rsidP="00C121E4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6) ZO </w:t>
      </w:r>
      <w:r w:rsidR="005B2CF3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schvaluje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9D0153">
        <w:rPr>
          <w:rFonts w:ascii="Times New Roman" w:hAnsi="Times New Roman"/>
          <w:b/>
        </w:rPr>
        <w:t xml:space="preserve">nájem části </w:t>
      </w:r>
      <w:proofErr w:type="spellStart"/>
      <w:r w:rsidR="009D0153">
        <w:rPr>
          <w:rFonts w:ascii="Times New Roman" w:hAnsi="Times New Roman"/>
          <w:b/>
        </w:rPr>
        <w:t>p.p.č</w:t>
      </w:r>
      <w:proofErr w:type="spellEnd"/>
      <w:r w:rsidR="009D0153">
        <w:rPr>
          <w:rFonts w:ascii="Times New Roman" w:hAnsi="Times New Roman"/>
          <w:b/>
        </w:rPr>
        <w:t>. 963/4</w:t>
      </w:r>
      <w:r w:rsidR="009D0153">
        <w:rPr>
          <w:rFonts w:ascii="Times New Roman" w:hAnsi="Times New Roman" w:cs="Times New Roman"/>
          <w:b/>
        </w:rPr>
        <w:t xml:space="preserve"> o výměře cca 24 m</w:t>
      </w:r>
      <w:r w:rsidR="009D0153">
        <w:rPr>
          <w:rFonts w:ascii="Times New Roman" w:hAnsi="Times New Roman" w:cs="Times New Roman"/>
          <w:b/>
          <w:vertAlign w:val="superscript"/>
        </w:rPr>
        <w:t>2</w:t>
      </w:r>
      <w:r w:rsidR="009D0153">
        <w:rPr>
          <w:rFonts w:ascii="Times New Roman" w:hAnsi="Times New Roman" w:cs="Times New Roman"/>
          <w:b/>
        </w:rPr>
        <w:t xml:space="preserve"> v </w:t>
      </w:r>
      <w:proofErr w:type="spellStart"/>
      <w:r w:rsidR="009D0153">
        <w:rPr>
          <w:rFonts w:ascii="Times New Roman" w:hAnsi="Times New Roman" w:cs="Times New Roman"/>
          <w:b/>
        </w:rPr>
        <w:t>k.ú</w:t>
      </w:r>
      <w:proofErr w:type="spellEnd"/>
      <w:r w:rsidR="009D0153">
        <w:rPr>
          <w:rFonts w:ascii="Times New Roman" w:hAnsi="Times New Roman" w:cs="Times New Roman"/>
          <w:b/>
        </w:rPr>
        <w:t xml:space="preserve">. Horní Olešnice </w:t>
      </w:r>
      <w:r w:rsidR="009D0153" w:rsidRPr="009D0153">
        <w:rPr>
          <w:rFonts w:ascii="Times New Roman" w:hAnsi="Times New Roman" w:cs="Times New Roman"/>
          <w:bCs/>
        </w:rPr>
        <w:t xml:space="preserve">dle zápisu z hodnocení nabídek pro pana </w:t>
      </w:r>
      <w:proofErr w:type="spellStart"/>
      <w:r w:rsidR="003E7609" w:rsidRPr="003E7609">
        <w:rPr>
          <w:rFonts w:ascii="Times New Roman" w:hAnsi="Times New Roman" w:cs="Times New Roman"/>
          <w:bCs/>
          <w:highlight w:val="black"/>
        </w:rPr>
        <w:t>xxxxxx</w:t>
      </w:r>
      <w:proofErr w:type="spellEnd"/>
      <w:r w:rsidR="003E7609" w:rsidRPr="003E7609">
        <w:rPr>
          <w:rFonts w:ascii="Times New Roman" w:hAnsi="Times New Roman" w:cs="Times New Roman"/>
          <w:bCs/>
          <w:highlight w:val="black"/>
        </w:rPr>
        <w:t xml:space="preserve"> </w:t>
      </w:r>
      <w:proofErr w:type="spellStart"/>
      <w:r w:rsidR="003E7609" w:rsidRPr="003E7609">
        <w:rPr>
          <w:rFonts w:ascii="Times New Roman" w:hAnsi="Times New Roman" w:cs="Times New Roman"/>
          <w:bCs/>
          <w:highlight w:val="black"/>
        </w:rPr>
        <w:t>xxxxxxx</w:t>
      </w:r>
      <w:proofErr w:type="spellEnd"/>
      <w:r w:rsidR="009D0153" w:rsidRPr="009D0153">
        <w:rPr>
          <w:rFonts w:ascii="Times New Roman" w:hAnsi="Times New Roman" w:cs="Times New Roman"/>
          <w:bCs/>
          <w:color w:val="000000"/>
          <w:lang w:eastAsia="cs-CZ"/>
        </w:rPr>
        <w:t xml:space="preserve">, Horní Olešnice </w:t>
      </w:r>
      <w:proofErr w:type="spellStart"/>
      <w:r w:rsidR="009D0153" w:rsidRPr="009D0153">
        <w:rPr>
          <w:rFonts w:ascii="Times New Roman" w:hAnsi="Times New Roman" w:cs="Times New Roman"/>
          <w:bCs/>
          <w:color w:val="000000"/>
          <w:lang w:eastAsia="cs-CZ"/>
        </w:rPr>
        <w:t>čp.</w:t>
      </w:r>
      <w:r w:rsidR="003E7609" w:rsidRPr="003E7609">
        <w:rPr>
          <w:rFonts w:ascii="Times New Roman" w:hAnsi="Times New Roman" w:cs="Times New Roman"/>
          <w:bCs/>
          <w:color w:val="000000"/>
          <w:highlight w:val="black"/>
          <w:lang w:eastAsia="cs-CZ"/>
        </w:rPr>
        <w:t>x</w:t>
      </w:r>
      <w:proofErr w:type="spellEnd"/>
      <w:r w:rsidR="009D0153" w:rsidRPr="009D0153">
        <w:rPr>
          <w:rFonts w:ascii="Times New Roman" w:hAnsi="Times New Roman" w:cs="Times New Roman"/>
          <w:bCs/>
        </w:rPr>
        <w:t>. Dále schvaluje uzavření nájemní smlouvy</w:t>
      </w:r>
    </w:p>
    <w:p w14:paraId="5C7E7394" w14:textId="4D86313B" w:rsidR="005B2CF3" w:rsidRPr="006428E6" w:rsidRDefault="005B2CF3" w:rsidP="00C121E4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9D015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B05AD8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7A24E65B" w14:textId="28F63E8B" w:rsidR="005B2CF3" w:rsidRPr="006428E6" w:rsidRDefault="005B2CF3" w:rsidP="005B2CF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9D015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C121E4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5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560FB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33D387F7" w14:textId="77777777" w:rsidR="005A5CA7" w:rsidRPr="006428E6" w:rsidRDefault="005A5CA7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522ED3AA" w14:textId="2AA9AD3B" w:rsidR="005A5CA7" w:rsidRPr="006428E6" w:rsidRDefault="005A5CA7" w:rsidP="0038773A">
      <w:pPr>
        <w:jc w:val="both"/>
        <w:rPr>
          <w:rFonts w:ascii="Times New Roman" w:hAnsi="Times New Roman" w:cs="Times New Roman"/>
          <w:bCs/>
          <w:color w:val="auto"/>
          <w:lang w:eastAsia="cs-CZ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7) ZO </w:t>
      </w:r>
      <w:r w:rsidR="00927BC0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9D0153">
        <w:rPr>
          <w:rFonts w:ascii="Times New Roman" w:hAnsi="Times New Roman"/>
          <w:b/>
        </w:rPr>
        <w:t xml:space="preserve">nájem části </w:t>
      </w:r>
      <w:proofErr w:type="spellStart"/>
      <w:r w:rsidR="009D0153">
        <w:rPr>
          <w:rFonts w:ascii="Times New Roman" w:hAnsi="Times New Roman"/>
          <w:b/>
        </w:rPr>
        <w:t>p.p.č</w:t>
      </w:r>
      <w:proofErr w:type="spellEnd"/>
      <w:r w:rsidR="009D0153">
        <w:rPr>
          <w:rFonts w:ascii="Times New Roman" w:hAnsi="Times New Roman"/>
          <w:b/>
        </w:rPr>
        <w:t>. 21/6</w:t>
      </w:r>
      <w:r w:rsidR="009D0153">
        <w:rPr>
          <w:rFonts w:ascii="Times New Roman" w:hAnsi="Times New Roman" w:cs="Times New Roman"/>
          <w:b/>
        </w:rPr>
        <w:t xml:space="preserve"> o výměře cca 25 m</w:t>
      </w:r>
      <w:r w:rsidR="009D0153">
        <w:rPr>
          <w:rFonts w:ascii="Times New Roman" w:hAnsi="Times New Roman" w:cs="Times New Roman"/>
          <w:b/>
          <w:vertAlign w:val="superscript"/>
        </w:rPr>
        <w:t>2</w:t>
      </w:r>
      <w:r w:rsidR="009D0153">
        <w:rPr>
          <w:rFonts w:ascii="Times New Roman" w:hAnsi="Times New Roman" w:cs="Times New Roman"/>
          <w:b/>
        </w:rPr>
        <w:t xml:space="preserve"> v </w:t>
      </w:r>
      <w:proofErr w:type="spellStart"/>
      <w:r w:rsidR="009D0153">
        <w:rPr>
          <w:rFonts w:ascii="Times New Roman" w:hAnsi="Times New Roman" w:cs="Times New Roman"/>
          <w:b/>
        </w:rPr>
        <w:t>k.ú</w:t>
      </w:r>
      <w:proofErr w:type="spellEnd"/>
      <w:r w:rsidR="009D0153">
        <w:rPr>
          <w:rFonts w:ascii="Times New Roman" w:hAnsi="Times New Roman" w:cs="Times New Roman"/>
          <w:b/>
        </w:rPr>
        <w:t xml:space="preserve">. Prostřední Olešnice </w:t>
      </w:r>
      <w:r w:rsidR="009D0153" w:rsidRPr="009D0153">
        <w:rPr>
          <w:rFonts w:ascii="Times New Roman" w:hAnsi="Times New Roman" w:cs="Times New Roman"/>
          <w:bCs/>
        </w:rPr>
        <w:t xml:space="preserve">dle zápisu z hodnocení nabídek pro paní </w:t>
      </w:r>
      <w:proofErr w:type="spellStart"/>
      <w:r w:rsidR="003E7609" w:rsidRPr="003E7609">
        <w:rPr>
          <w:rFonts w:ascii="Times New Roman" w:hAnsi="Times New Roman" w:cs="Times New Roman"/>
          <w:bCs/>
          <w:highlight w:val="black"/>
        </w:rPr>
        <w:t>xxxxxx</w:t>
      </w:r>
      <w:proofErr w:type="spellEnd"/>
      <w:r w:rsidR="003E7609" w:rsidRPr="003E7609">
        <w:rPr>
          <w:rFonts w:ascii="Times New Roman" w:hAnsi="Times New Roman" w:cs="Times New Roman"/>
          <w:bCs/>
          <w:highlight w:val="black"/>
        </w:rPr>
        <w:t xml:space="preserve"> </w:t>
      </w:r>
      <w:proofErr w:type="spellStart"/>
      <w:r w:rsidR="003E7609" w:rsidRPr="003E7609">
        <w:rPr>
          <w:rFonts w:ascii="Times New Roman" w:hAnsi="Times New Roman" w:cs="Times New Roman"/>
          <w:bCs/>
          <w:highlight w:val="black"/>
        </w:rPr>
        <w:t>xxxxxxxxx</w:t>
      </w:r>
      <w:proofErr w:type="spellEnd"/>
      <w:r w:rsidR="009D0153" w:rsidRPr="009D0153">
        <w:rPr>
          <w:rFonts w:ascii="Times New Roman" w:hAnsi="Times New Roman" w:cs="Times New Roman"/>
          <w:bCs/>
          <w:color w:val="000000"/>
          <w:lang w:eastAsia="cs-CZ"/>
        </w:rPr>
        <w:t xml:space="preserve">, </w:t>
      </w:r>
      <w:proofErr w:type="spellStart"/>
      <w:r w:rsidR="003E7609" w:rsidRPr="003E7609">
        <w:rPr>
          <w:rFonts w:ascii="Times New Roman" w:hAnsi="Times New Roman" w:cs="Times New Roman"/>
          <w:bCs/>
          <w:color w:val="000000"/>
          <w:highlight w:val="black"/>
          <w:lang w:eastAsia="cs-CZ"/>
        </w:rPr>
        <w:t>xxxxxxx</w:t>
      </w:r>
      <w:proofErr w:type="spellEnd"/>
      <w:r w:rsidR="009D0153" w:rsidRPr="009D0153">
        <w:rPr>
          <w:rFonts w:ascii="Times New Roman" w:hAnsi="Times New Roman" w:cs="Times New Roman"/>
          <w:bCs/>
        </w:rPr>
        <w:t>. Dále schvaluje uzavření nájemní smlouvy</w:t>
      </w:r>
    </w:p>
    <w:p w14:paraId="708ABE7B" w14:textId="2E8FEC5C" w:rsidR="00927BC0" w:rsidRPr="009D0153" w:rsidRDefault="00927BC0" w:rsidP="00927BC0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6, proti:     0, zdrželi se:    </w:t>
      </w:r>
      <w:r w:rsidR="009D0153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 </w:t>
      </w:r>
      <w:r w:rsidR="009D0153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412CD8EC" w14:textId="74A93287" w:rsidR="00927BC0" w:rsidRPr="006428E6" w:rsidRDefault="00927BC0" w:rsidP="00927BC0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9D0153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/06/202</w:t>
      </w:r>
      <w:r w:rsidR="00560FB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28160BF" w14:textId="77777777" w:rsidR="0038773A" w:rsidRPr="006428E6" w:rsidRDefault="0038773A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</w:p>
    <w:p w14:paraId="3DD975EE" w14:textId="4B776C7F" w:rsidR="0038773A" w:rsidRPr="006428E6" w:rsidRDefault="00C76FB5" w:rsidP="0038773A">
      <w:pPr>
        <w:jc w:val="both"/>
        <w:rPr>
          <w:rFonts w:ascii="Times New Roman" w:hAnsi="Times New Roman" w:cs="Times New Roman"/>
          <w:bCs/>
          <w:color w:val="auto"/>
          <w:lang w:eastAsia="cs-CZ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8</w:t>
      </w:r>
      <w:r w:rsidR="0038773A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38773A" w:rsidRPr="006428E6">
        <w:rPr>
          <w:rFonts w:ascii="Times New Roman" w:hAnsi="Times New Roman" w:cs="Times New Roman"/>
          <w:b/>
          <w:iCs/>
        </w:rPr>
        <w:t xml:space="preserve"> </w:t>
      </w:r>
      <w:r w:rsidR="00927BC0" w:rsidRPr="006428E6">
        <w:rPr>
          <w:rFonts w:ascii="Times New Roman" w:hAnsi="Times New Roman" w:cs="Times New Roman"/>
          <w:b/>
          <w:iCs/>
        </w:rPr>
        <w:t xml:space="preserve">schvaluje </w:t>
      </w:r>
      <w:r w:rsidR="00711105">
        <w:rPr>
          <w:rFonts w:ascii="Times New Roman" w:hAnsi="Times New Roman" w:cs="Times New Roman"/>
          <w:b/>
          <w:color w:val="auto"/>
          <w:lang w:eastAsia="cs-CZ"/>
        </w:rPr>
        <w:t>prodej části p.p.č.963/2 v </w:t>
      </w:r>
      <w:proofErr w:type="spellStart"/>
      <w:r w:rsidR="00711105">
        <w:rPr>
          <w:rFonts w:ascii="Times New Roman" w:hAnsi="Times New Roman" w:cs="Times New Roman"/>
          <w:b/>
          <w:color w:val="auto"/>
          <w:lang w:eastAsia="cs-CZ"/>
        </w:rPr>
        <w:t>k.ú</w:t>
      </w:r>
      <w:proofErr w:type="spellEnd"/>
      <w:r w:rsidR="00711105">
        <w:rPr>
          <w:rFonts w:ascii="Times New Roman" w:hAnsi="Times New Roman" w:cs="Times New Roman"/>
          <w:b/>
          <w:color w:val="auto"/>
          <w:lang w:eastAsia="cs-CZ"/>
        </w:rPr>
        <w:t xml:space="preserve">. Horní Olešnice </w:t>
      </w:r>
      <w:r w:rsidR="00711105" w:rsidRPr="00711105">
        <w:rPr>
          <w:rFonts w:ascii="Times New Roman" w:hAnsi="Times New Roman" w:cs="Times New Roman"/>
          <w:bCs/>
          <w:color w:val="auto"/>
          <w:lang w:eastAsia="cs-CZ"/>
        </w:rPr>
        <w:t xml:space="preserve">o výměře </w:t>
      </w:r>
      <w:r w:rsidR="00711105" w:rsidRPr="00711105">
        <w:rPr>
          <w:rFonts w:ascii="Times New Roman" w:hAnsi="Times New Roman" w:cs="Times New Roman"/>
          <w:bCs/>
        </w:rPr>
        <w:t>35 m</w:t>
      </w:r>
      <w:r w:rsidR="00711105" w:rsidRPr="00711105">
        <w:rPr>
          <w:rFonts w:ascii="Times New Roman" w:hAnsi="Times New Roman" w:cs="Times New Roman"/>
          <w:bCs/>
          <w:vertAlign w:val="superscript"/>
        </w:rPr>
        <w:t>2</w:t>
      </w:r>
      <w:r w:rsidR="00711105" w:rsidRPr="00711105">
        <w:rPr>
          <w:rFonts w:ascii="Times New Roman" w:hAnsi="Times New Roman" w:cs="Times New Roman"/>
          <w:bCs/>
        </w:rPr>
        <w:t xml:space="preserve"> za cenu 1 200 Kč/m</w:t>
      </w:r>
      <w:r w:rsidR="00711105" w:rsidRPr="00711105">
        <w:rPr>
          <w:rFonts w:ascii="Times New Roman" w:hAnsi="Times New Roman" w:cs="Times New Roman"/>
          <w:bCs/>
          <w:vertAlign w:val="superscript"/>
        </w:rPr>
        <w:t xml:space="preserve">2 </w:t>
      </w:r>
      <w:r w:rsidR="00711105" w:rsidRPr="00711105">
        <w:rPr>
          <w:rFonts w:ascii="Times New Roman" w:hAnsi="Times New Roman" w:cs="Times New Roman"/>
          <w:bCs/>
          <w:color w:val="auto"/>
          <w:lang w:eastAsia="cs-CZ"/>
        </w:rPr>
        <w:t xml:space="preserve">na výstavbu garáže, </w:t>
      </w:r>
      <w:r w:rsidR="00711105" w:rsidRPr="00711105">
        <w:rPr>
          <w:rFonts w:ascii="Times New Roman" w:hAnsi="Times New Roman" w:cs="Times New Roman"/>
          <w:bCs/>
        </w:rPr>
        <w:t xml:space="preserve">dle zápisu z hodnocení nabídek panu </w:t>
      </w:r>
      <w:proofErr w:type="spellStart"/>
      <w:r w:rsidR="003E7609" w:rsidRPr="003E7609">
        <w:rPr>
          <w:rFonts w:ascii="Times New Roman" w:hAnsi="Times New Roman" w:cs="Times New Roman"/>
          <w:bCs/>
          <w:highlight w:val="black"/>
        </w:rPr>
        <w:t>xxxxxx</w:t>
      </w:r>
      <w:proofErr w:type="spellEnd"/>
      <w:r w:rsidR="003E7609" w:rsidRPr="003E7609">
        <w:rPr>
          <w:rFonts w:ascii="Times New Roman" w:hAnsi="Times New Roman" w:cs="Times New Roman"/>
          <w:bCs/>
          <w:highlight w:val="black"/>
        </w:rPr>
        <w:t xml:space="preserve"> </w:t>
      </w:r>
      <w:proofErr w:type="spellStart"/>
      <w:r w:rsidR="003E7609" w:rsidRPr="003E7609">
        <w:rPr>
          <w:rFonts w:ascii="Times New Roman" w:hAnsi="Times New Roman" w:cs="Times New Roman"/>
          <w:bCs/>
          <w:highlight w:val="black"/>
        </w:rPr>
        <w:t>xxxxxxxxx</w:t>
      </w:r>
      <w:proofErr w:type="spellEnd"/>
      <w:r w:rsidR="00711105" w:rsidRPr="00711105">
        <w:rPr>
          <w:rFonts w:ascii="Times New Roman" w:hAnsi="Times New Roman" w:cs="Times New Roman"/>
          <w:bCs/>
          <w:color w:val="000000"/>
          <w:lang w:eastAsia="cs-CZ"/>
        </w:rPr>
        <w:t xml:space="preserve">, </w:t>
      </w:r>
      <w:proofErr w:type="spellStart"/>
      <w:r w:rsidR="003E7609" w:rsidRPr="003E7609">
        <w:rPr>
          <w:rFonts w:ascii="Times New Roman" w:hAnsi="Times New Roman" w:cs="Times New Roman"/>
          <w:bCs/>
          <w:color w:val="000000"/>
          <w:highlight w:val="black"/>
          <w:lang w:eastAsia="cs-CZ"/>
        </w:rPr>
        <w:t>xxxxx</w:t>
      </w:r>
      <w:proofErr w:type="spellEnd"/>
      <w:r w:rsidR="003E7609" w:rsidRPr="003E7609">
        <w:rPr>
          <w:rFonts w:ascii="Times New Roman" w:hAnsi="Times New Roman" w:cs="Times New Roman"/>
          <w:bCs/>
          <w:color w:val="000000"/>
          <w:highlight w:val="black"/>
          <w:lang w:eastAsia="cs-CZ"/>
        </w:rPr>
        <w:t xml:space="preserve"> </w:t>
      </w:r>
      <w:proofErr w:type="spellStart"/>
      <w:r w:rsidR="003E7609" w:rsidRPr="003E7609">
        <w:rPr>
          <w:rFonts w:ascii="Times New Roman" w:hAnsi="Times New Roman" w:cs="Times New Roman"/>
          <w:bCs/>
          <w:color w:val="000000"/>
          <w:highlight w:val="black"/>
          <w:lang w:eastAsia="cs-CZ"/>
        </w:rPr>
        <w:t>xxxxxxxx</w:t>
      </w:r>
      <w:proofErr w:type="spellEnd"/>
    </w:p>
    <w:p w14:paraId="630129D8" w14:textId="174C050F" w:rsidR="00927BC0" w:rsidRPr="00711105" w:rsidRDefault="00927BC0" w:rsidP="00927BC0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F126F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71110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71110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711105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3EAF257A" w14:textId="28C8433D" w:rsidR="00927BC0" w:rsidRPr="006428E6" w:rsidRDefault="00927BC0" w:rsidP="00927BC0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71110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/07/202</w:t>
      </w:r>
      <w:r w:rsidR="00560FB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5E9DD98E" w14:textId="68B00123" w:rsidR="00F52963" w:rsidRPr="006428E6" w:rsidRDefault="00F52963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</w:pPr>
    </w:p>
    <w:p w14:paraId="7138F289" w14:textId="71C2D8AA" w:rsidR="00927BC0" w:rsidRPr="00711105" w:rsidRDefault="00F126FA" w:rsidP="00711105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9</w:t>
      </w:r>
      <w:r w:rsidR="00F52963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F52963" w:rsidRPr="006428E6">
        <w:rPr>
          <w:rFonts w:ascii="Times New Roman" w:hAnsi="Times New Roman" w:cs="Times New Roman"/>
          <w:b/>
          <w:iCs/>
        </w:rPr>
        <w:t xml:space="preserve"> </w:t>
      </w:r>
      <w:r w:rsidR="00711105">
        <w:rPr>
          <w:rFonts w:ascii="Times New Roman" w:hAnsi="Times New Roman" w:cs="Times New Roman"/>
          <w:b/>
          <w:iCs/>
        </w:rPr>
        <w:t xml:space="preserve">bere na vědomí </w:t>
      </w:r>
      <w:r w:rsidR="00711105">
        <w:rPr>
          <w:rFonts w:ascii="Times New Roman" w:hAnsi="Times New Roman" w:cs="Times New Roman"/>
          <w:bCs/>
          <w:iCs/>
        </w:rPr>
        <w:t>pronájem bytu čp.10/4 v Horní Olešnici, který prošel rekonstrukcí</w:t>
      </w:r>
    </w:p>
    <w:p w14:paraId="432892C7" w14:textId="77777777" w:rsidR="00F52963" w:rsidRPr="006428E6" w:rsidRDefault="00F52963" w:rsidP="0038773A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CAAF7BD" w14:textId="3FACC9B2" w:rsidR="00560FB6" w:rsidRPr="006428E6" w:rsidRDefault="00F52963" w:rsidP="00560FB6">
      <w:pPr>
        <w:jc w:val="both"/>
        <w:rPr>
          <w:rFonts w:ascii="Times New Roman" w:hAnsi="Times New Roman" w:cs="Times New Roman"/>
          <w:b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F126F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560FB6" w:rsidRPr="006428E6">
        <w:rPr>
          <w:rFonts w:ascii="Times New Roman" w:hAnsi="Times New Roman" w:cs="Times New Roman"/>
          <w:b/>
          <w:iCs/>
        </w:rPr>
        <w:t xml:space="preserve">schvaluje </w:t>
      </w:r>
      <w:r w:rsidR="00711105">
        <w:rPr>
          <w:b/>
          <w:iCs/>
        </w:rPr>
        <w:t>vyhlášení záměru na směnu částí p.p.č.474/6 a 522/1 v </w:t>
      </w:r>
      <w:proofErr w:type="spellStart"/>
      <w:r w:rsidR="00711105">
        <w:rPr>
          <w:b/>
          <w:iCs/>
        </w:rPr>
        <w:t>k.ú</w:t>
      </w:r>
      <w:proofErr w:type="spellEnd"/>
      <w:r w:rsidR="00711105">
        <w:rPr>
          <w:b/>
          <w:iCs/>
        </w:rPr>
        <w:t xml:space="preserve">. Zadní </w:t>
      </w:r>
      <w:proofErr w:type="spellStart"/>
      <w:r w:rsidR="00711105">
        <w:rPr>
          <w:b/>
          <w:iCs/>
        </w:rPr>
        <w:t>Ždírnice</w:t>
      </w:r>
      <w:proofErr w:type="spellEnd"/>
      <w:r w:rsidR="00711105">
        <w:rPr>
          <w:b/>
          <w:iCs/>
        </w:rPr>
        <w:t xml:space="preserve"> za části p.p.č.474/1, 474/4 a 474/5 v </w:t>
      </w:r>
      <w:proofErr w:type="spellStart"/>
      <w:r w:rsidR="00711105">
        <w:rPr>
          <w:b/>
          <w:iCs/>
        </w:rPr>
        <w:t>k.ú</w:t>
      </w:r>
      <w:proofErr w:type="spellEnd"/>
      <w:r w:rsidR="00711105">
        <w:rPr>
          <w:b/>
          <w:iCs/>
        </w:rPr>
        <w:t xml:space="preserve">. Zadní </w:t>
      </w:r>
      <w:proofErr w:type="spellStart"/>
      <w:r w:rsidR="00711105">
        <w:rPr>
          <w:b/>
          <w:iCs/>
        </w:rPr>
        <w:t>Ždírnice</w:t>
      </w:r>
      <w:proofErr w:type="spellEnd"/>
      <w:r w:rsidR="00711105" w:rsidRPr="00711105">
        <w:rPr>
          <w:bCs/>
          <w:iCs/>
        </w:rPr>
        <w:t>, které budou odděleny geometrickým plánem. Veškeré náklady s tím spojené budou hradit žadatelé</w:t>
      </w:r>
    </w:p>
    <w:p w14:paraId="55EEF01D" w14:textId="57044255" w:rsidR="00560FB6" w:rsidRPr="006428E6" w:rsidRDefault="00560FB6" w:rsidP="00560FB6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71110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0 </w:t>
      </w:r>
    </w:p>
    <w:p w14:paraId="4A7E7C4D" w14:textId="1360226E" w:rsidR="00560FB6" w:rsidRPr="006428E6" w:rsidRDefault="00560FB6" w:rsidP="00560FB6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71110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/0</w:t>
      </w:r>
      <w:r w:rsidR="00711105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8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77D6B6CF" w14:textId="77777777" w:rsidR="00AC6CFA" w:rsidRPr="006428E6" w:rsidRDefault="00AC6CFA" w:rsidP="00B969C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368874EA" w14:textId="3A290C14" w:rsidR="005239AB" w:rsidRPr="006428E6" w:rsidRDefault="008E5989" w:rsidP="0094547B">
      <w:pPr>
        <w:pStyle w:val="Normal"/>
        <w:jc w:val="both"/>
        <w:rPr>
          <w:rFonts w:ascii="Times New Roman" w:eastAsiaTheme="minorHAnsi" w:hAnsi="Times New Roman" w:cs="Times New Roman"/>
          <w:bCs/>
          <w:i/>
          <w:iCs/>
          <w:color w:val="000000"/>
          <w:u w:val="single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F126FA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2E47E3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222C5A" w:rsidRPr="006428E6">
        <w:rPr>
          <w:rFonts w:ascii="Times New Roman" w:hAnsi="Times New Roman" w:cs="Times New Roman"/>
          <w:b/>
          <w:iCs/>
        </w:rPr>
        <w:t xml:space="preserve"> </w:t>
      </w:r>
      <w:r w:rsidR="0094547B" w:rsidRPr="006428E6">
        <w:rPr>
          <w:rFonts w:ascii="Times New Roman" w:hAnsi="Times New Roman" w:cs="Times New Roman"/>
          <w:b/>
          <w:iCs/>
        </w:rPr>
        <w:t xml:space="preserve">bere na vědomí </w:t>
      </w:r>
      <w:r w:rsidR="00711105">
        <w:rPr>
          <w:rFonts w:ascii="Times New Roman" w:hAnsi="Times New Roman"/>
        </w:rPr>
        <w:t xml:space="preserve">vymáhání pohledávky z pachtovného </w:t>
      </w:r>
      <w:proofErr w:type="spellStart"/>
      <w:r w:rsidR="0005396B">
        <w:rPr>
          <w:rFonts w:ascii="Times New Roman" w:hAnsi="Times New Roman"/>
        </w:rPr>
        <w:t>p.p.č</w:t>
      </w:r>
      <w:proofErr w:type="spellEnd"/>
      <w:r w:rsidR="0005396B">
        <w:rPr>
          <w:rFonts w:ascii="Times New Roman" w:hAnsi="Times New Roman"/>
        </w:rPr>
        <w:t>. 228 v </w:t>
      </w:r>
      <w:proofErr w:type="spellStart"/>
      <w:r w:rsidR="0005396B">
        <w:rPr>
          <w:rFonts w:ascii="Times New Roman" w:hAnsi="Times New Roman"/>
        </w:rPr>
        <w:t>k.ú</w:t>
      </w:r>
      <w:proofErr w:type="spellEnd"/>
      <w:r w:rsidR="0005396B">
        <w:rPr>
          <w:rFonts w:ascii="Times New Roman" w:hAnsi="Times New Roman"/>
        </w:rPr>
        <w:t>. Horní Olešnice</w:t>
      </w:r>
    </w:p>
    <w:p w14:paraId="033027E7" w14:textId="52628235" w:rsidR="002E47E3" w:rsidRDefault="002E47E3" w:rsidP="002E47E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6297CD00" w14:textId="6EF48509" w:rsidR="0005396B" w:rsidRPr="006428E6" w:rsidRDefault="005D2411" w:rsidP="0005396B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05396B" w:rsidRPr="006428E6">
        <w:rPr>
          <w:rFonts w:ascii="Times New Roman" w:hAnsi="Times New Roman" w:cs="Times New Roman"/>
          <w:b/>
          <w:iCs/>
        </w:rPr>
        <w:t xml:space="preserve">schvaluje </w:t>
      </w:r>
      <w:r w:rsidR="0005396B">
        <w:rPr>
          <w:b/>
          <w:iCs/>
        </w:rPr>
        <w:t>Dodatek č.3 ke stanovám Dobrovolného svazku obcí Horní</w:t>
      </w:r>
      <w:r w:rsidR="0005396B" w:rsidRPr="002E0FC0">
        <w:rPr>
          <w:bCs/>
          <w:iCs/>
        </w:rPr>
        <w:t>.</w:t>
      </w:r>
    </w:p>
    <w:p w14:paraId="74A0712F" w14:textId="21B4E3B5" w:rsidR="0005396B" w:rsidRPr="006428E6" w:rsidRDefault="0005396B" w:rsidP="0005396B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0 </w:t>
      </w:r>
    </w:p>
    <w:p w14:paraId="6F7F7679" w14:textId="3B70A4B7" w:rsidR="005D2411" w:rsidRPr="0005396B" w:rsidRDefault="0005396B" w:rsidP="0005396B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09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82A07F1" w14:textId="77777777" w:rsidR="005D2411" w:rsidRPr="006428E6" w:rsidRDefault="005D2411" w:rsidP="002E47E3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22F07103" w14:textId="2007C103" w:rsidR="0094547B" w:rsidRPr="006428E6" w:rsidRDefault="00B9020B" w:rsidP="0005396B">
      <w:pPr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2B6069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05396B">
        <w:rPr>
          <w:rFonts w:ascii="Times New Roman" w:hAnsi="Times New Roman" w:cs="Times New Roman"/>
          <w:b/>
          <w:iCs/>
        </w:rPr>
        <w:t xml:space="preserve">bere na vědomí </w:t>
      </w:r>
      <w:r w:rsidR="0005396B" w:rsidRPr="0005396B">
        <w:rPr>
          <w:rFonts w:ascii="Times New Roman" w:hAnsi="Times New Roman" w:cs="Times New Roman"/>
          <w:bCs/>
          <w:iCs/>
        </w:rPr>
        <w:t xml:space="preserve">Závěrečný </w:t>
      </w:r>
      <w:r w:rsidR="0005396B" w:rsidRPr="0005396B">
        <w:rPr>
          <w:rFonts w:ascii="Times New Roman" w:hAnsi="Times New Roman"/>
          <w:bCs/>
        </w:rPr>
        <w:t>účet a účetní závěrk</w:t>
      </w:r>
      <w:r w:rsidR="0005396B">
        <w:rPr>
          <w:rFonts w:ascii="Times New Roman" w:hAnsi="Times New Roman"/>
          <w:bCs/>
        </w:rPr>
        <w:t>u</w:t>
      </w:r>
      <w:r w:rsidR="0005396B" w:rsidRPr="0005396B">
        <w:rPr>
          <w:rFonts w:ascii="Times New Roman" w:hAnsi="Times New Roman"/>
          <w:bCs/>
        </w:rPr>
        <w:t xml:space="preserve"> Svazku obcí Horní Labe za rok 2021</w:t>
      </w:r>
    </w:p>
    <w:p w14:paraId="52BFC6E8" w14:textId="0CA69447" w:rsidR="00B9020B" w:rsidRDefault="00B9020B" w:rsidP="00ED118F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</w:p>
    <w:p w14:paraId="6D930FBA" w14:textId="2453C12F" w:rsidR="002B6069" w:rsidRDefault="002B6069" w:rsidP="00ED118F">
      <w:pPr>
        <w:spacing w:after="40" w:line="201" w:lineRule="atLeast"/>
        <w:ind w:right="40"/>
        <w:jc w:val="both"/>
        <w:rPr>
          <w:rFonts w:ascii="Times New Roman" w:hAnsi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4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bere na vědomí </w:t>
      </w:r>
      <w:r w:rsidR="0005396B" w:rsidRPr="0005396B">
        <w:rPr>
          <w:rFonts w:ascii="Times New Roman" w:hAnsi="Times New Roman" w:cs="Times New Roman"/>
          <w:bCs/>
          <w:iCs/>
        </w:rPr>
        <w:t xml:space="preserve">Závěrečný </w:t>
      </w:r>
      <w:r w:rsidR="0005396B" w:rsidRPr="0005396B">
        <w:rPr>
          <w:rFonts w:ascii="Times New Roman" w:hAnsi="Times New Roman"/>
          <w:bCs/>
          <w:iCs/>
        </w:rPr>
        <w:t>účet a účetní závěrk</w:t>
      </w:r>
      <w:r w:rsidR="0005396B">
        <w:rPr>
          <w:rFonts w:ascii="Times New Roman" w:hAnsi="Times New Roman"/>
          <w:bCs/>
          <w:iCs/>
        </w:rPr>
        <w:t>u</w:t>
      </w:r>
      <w:r w:rsidR="0005396B" w:rsidRPr="0005396B">
        <w:rPr>
          <w:rFonts w:ascii="Times New Roman" w:hAnsi="Times New Roman"/>
          <w:bCs/>
          <w:iCs/>
        </w:rPr>
        <w:t xml:space="preserve"> Společenství obcí Podkrkonoší za rok 2021</w:t>
      </w:r>
    </w:p>
    <w:p w14:paraId="6EB6041E" w14:textId="77777777" w:rsidR="0005396B" w:rsidRDefault="0005396B" w:rsidP="0005396B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3DACB4C3" w14:textId="143AAD4D" w:rsidR="0005396B" w:rsidRPr="006428E6" w:rsidRDefault="0005396B" w:rsidP="0005396B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5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bere na vědomí </w:t>
      </w:r>
      <w:r w:rsidR="009A48F2" w:rsidRPr="009A48F2">
        <w:rPr>
          <w:rFonts w:ascii="Times New Roman" w:hAnsi="Times New Roman" w:cs="Times New Roman"/>
          <w:bCs/>
          <w:iCs/>
        </w:rPr>
        <w:t>N</w:t>
      </w:r>
      <w:r w:rsidRPr="009A48F2">
        <w:rPr>
          <w:rFonts w:ascii="Times New Roman" w:hAnsi="Times New Roman" w:cs="Times New Roman"/>
          <w:bCs/>
          <w:iCs/>
        </w:rPr>
        <w:t>ávrh</w:t>
      </w:r>
      <w:r>
        <w:rPr>
          <w:rFonts w:ascii="Times New Roman" w:hAnsi="Times New Roman" w:cs="Times New Roman"/>
          <w:b/>
          <w:iCs/>
        </w:rPr>
        <w:t xml:space="preserve"> </w:t>
      </w:r>
      <w:r w:rsidR="009A48F2">
        <w:rPr>
          <w:rFonts w:ascii="Times New Roman" w:hAnsi="Times New Roman" w:cs="Times New Roman"/>
          <w:bCs/>
          <w:iCs/>
        </w:rPr>
        <w:t>z</w:t>
      </w:r>
      <w:r w:rsidRPr="0005396B">
        <w:rPr>
          <w:rFonts w:ascii="Times New Roman" w:hAnsi="Times New Roman" w:cs="Times New Roman"/>
          <w:bCs/>
          <w:iCs/>
        </w:rPr>
        <w:t>ávěrečn</w:t>
      </w:r>
      <w:r>
        <w:rPr>
          <w:rFonts w:ascii="Times New Roman" w:hAnsi="Times New Roman" w:cs="Times New Roman"/>
          <w:bCs/>
          <w:iCs/>
        </w:rPr>
        <w:t>ého</w:t>
      </w:r>
      <w:r w:rsidRPr="0005396B">
        <w:rPr>
          <w:rFonts w:ascii="Times New Roman" w:hAnsi="Times New Roman" w:cs="Times New Roman"/>
          <w:bCs/>
          <w:iCs/>
        </w:rPr>
        <w:t xml:space="preserve"> </w:t>
      </w:r>
      <w:r w:rsidRPr="0005396B">
        <w:rPr>
          <w:rFonts w:ascii="Times New Roman" w:hAnsi="Times New Roman"/>
          <w:bCs/>
          <w:iCs/>
        </w:rPr>
        <w:t>úč</w:t>
      </w:r>
      <w:r>
        <w:rPr>
          <w:rFonts w:ascii="Times New Roman" w:hAnsi="Times New Roman"/>
          <w:bCs/>
          <w:iCs/>
        </w:rPr>
        <w:t xml:space="preserve">tu Obce Horní Olešnice </w:t>
      </w:r>
      <w:r w:rsidRPr="0005396B">
        <w:rPr>
          <w:rFonts w:ascii="Times New Roman" w:hAnsi="Times New Roman"/>
          <w:bCs/>
          <w:iCs/>
        </w:rPr>
        <w:t>za rok 2021</w:t>
      </w:r>
    </w:p>
    <w:p w14:paraId="1C28F76B" w14:textId="77777777" w:rsidR="0005396B" w:rsidRDefault="0005396B" w:rsidP="0094547B">
      <w:pPr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7FDA8F5B" w14:textId="09A347E8" w:rsidR="0094547B" w:rsidRPr="006428E6" w:rsidRDefault="00B9020B" w:rsidP="0094547B">
      <w:pPr>
        <w:jc w:val="both"/>
        <w:rPr>
          <w:rFonts w:ascii="Times New Roman" w:hAnsi="Times New Roman" w:cs="Times New Roman"/>
          <w:b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9A48F2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94547B" w:rsidRPr="006428E6">
        <w:rPr>
          <w:rFonts w:ascii="Times New Roman" w:hAnsi="Times New Roman" w:cs="Times New Roman"/>
          <w:b/>
          <w:iCs/>
        </w:rPr>
        <w:t xml:space="preserve">schvaluje </w:t>
      </w:r>
      <w:r w:rsidR="009A48F2">
        <w:rPr>
          <w:b/>
          <w:bCs/>
        </w:rPr>
        <w:t xml:space="preserve">Závěrečný účet obce </w:t>
      </w:r>
      <w:r w:rsidR="009A48F2" w:rsidRPr="009A48F2">
        <w:t xml:space="preserve">spolu </w:t>
      </w:r>
      <w:r w:rsidR="009A48F2" w:rsidRPr="009A48F2">
        <w:rPr>
          <w:b/>
          <w:bCs/>
        </w:rPr>
        <w:t>se zprávou o výsledku přezkoumání hospodaření</w:t>
      </w:r>
      <w:r w:rsidR="009A48F2" w:rsidRPr="009A48F2">
        <w:t xml:space="preserve"> za uplynulý kalendářní rok s vyjádřením souhlasu s celoročním hospodařením, a to bez výhrad</w:t>
      </w:r>
    </w:p>
    <w:p w14:paraId="38E809AB" w14:textId="72A87252" w:rsidR="0094547B" w:rsidRPr="006428E6" w:rsidRDefault="0094547B" w:rsidP="0094547B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9A48F2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953F6D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 w:rsidR="00953F6D" w:rsidRPr="00953F6D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4CDC54B6" w14:textId="6FD65F20" w:rsidR="00B9020B" w:rsidRPr="006428E6" w:rsidRDefault="0094547B" w:rsidP="0094547B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9A48F2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/1</w:t>
      </w:r>
      <w:r w:rsidR="009A48F2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0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7A4B0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1043063E" w14:textId="3936C0AA" w:rsidR="005239AB" w:rsidRDefault="005239AB" w:rsidP="00ED118F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D4438FB" w14:textId="77777777" w:rsidR="009A48F2" w:rsidRPr="009A48F2" w:rsidRDefault="009A48F2" w:rsidP="009A48F2">
      <w:pPr>
        <w:pStyle w:val="Normal"/>
        <w:jc w:val="both"/>
        <w:rPr>
          <w:bCs/>
          <w:iCs/>
          <w:u w:val="single"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/>
          <w:iCs/>
        </w:rPr>
        <w:t>konstatuje: „</w:t>
      </w:r>
      <w:r>
        <w:rPr>
          <w:rFonts w:ascii="Times New Roman" w:hAnsi="Times New Roman" w:cs="Times New Roman"/>
          <w:b/>
          <w:shd w:val="clear" w:color="auto" w:fill="FFFFFF"/>
        </w:rPr>
        <w:t xml:space="preserve">Účetní závěrka byla vypracována v souladu s vyhláškou č.220/2013 Sb. </w:t>
      </w:r>
      <w:r w:rsidRPr="009A48F2">
        <w:rPr>
          <w:rFonts w:ascii="Times New Roman" w:hAnsi="Times New Roman" w:cs="Times New Roman"/>
          <w:bCs/>
          <w:shd w:val="clear" w:color="auto" w:fill="FFFFFF"/>
        </w:rPr>
        <w:t xml:space="preserve">(dále jen „vyhláška“). Předložené podklady poskytují v rozsahu skutečností posuzovaných podle § 4 věrný a poctivý </w:t>
      </w:r>
      <w:r w:rsidRPr="009A48F2">
        <w:rPr>
          <w:rFonts w:ascii="Times New Roman" w:hAnsi="Times New Roman" w:cs="Times New Roman"/>
          <w:bCs/>
          <w:shd w:val="clear" w:color="auto" w:fill="FFFFFF"/>
        </w:rPr>
        <w:lastRenderedPageBreak/>
        <w:t>obraz předmětu účetnictví a finanční situace účetní jednotky obce Horní Olešnice. Bylo umožněno zejména efektivní posouzení úplnosti a průkaznosti účetnictví a vyhodnocení předvídatelných rizik a ztrát ve vztahu k věrnému a poctivému obrazu předmětu účetnictví a finanční situace účetní jednotky v souladu s §16 vyhlášky“.</w:t>
      </w:r>
    </w:p>
    <w:p w14:paraId="3F6C6E46" w14:textId="19A4BE19" w:rsidR="009A48F2" w:rsidRPr="009A48F2" w:rsidRDefault="009A48F2" w:rsidP="009A48F2">
      <w:pPr>
        <w:jc w:val="both"/>
        <w:rPr>
          <w:rFonts w:hint="eastAsia"/>
          <w:bCs/>
          <w:iCs/>
          <w:u w:val="single"/>
        </w:rPr>
      </w:pPr>
      <w:r w:rsidRPr="009A48F2">
        <w:rPr>
          <w:bCs/>
          <w:iCs/>
        </w:rPr>
        <w:t xml:space="preserve">Zastupitelstvo obce Horní Olešnice na základě předložených podkladů </w:t>
      </w:r>
      <w:r w:rsidRPr="009A48F2">
        <w:rPr>
          <w:b/>
          <w:iCs/>
        </w:rPr>
        <w:t>schvaluje</w:t>
      </w:r>
      <w:r w:rsidRPr="009A48F2">
        <w:rPr>
          <w:b/>
        </w:rPr>
        <w:t xml:space="preserve"> Účetní závěrku za uplynulý kalendářní rok</w:t>
      </w:r>
    </w:p>
    <w:p w14:paraId="3DCF3FC8" w14:textId="77777777" w:rsidR="009A48F2" w:rsidRPr="006428E6" w:rsidRDefault="009A48F2" w:rsidP="009A48F2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 w:rsidRPr="00953F6D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52CEB904" w14:textId="6547FBE3" w:rsidR="009A48F2" w:rsidRPr="006428E6" w:rsidRDefault="009A48F2" w:rsidP="009A48F2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/1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E8FC947" w14:textId="77777777" w:rsidR="00953F6D" w:rsidRPr="006428E6" w:rsidRDefault="00953F6D" w:rsidP="00ED118F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66AED568" w14:textId="7DBDF019" w:rsidR="00CC3AEB" w:rsidRPr="006428E6" w:rsidRDefault="00CC3AEB" w:rsidP="00222C5A">
      <w:pPr>
        <w:jc w:val="both"/>
        <w:rPr>
          <w:rFonts w:ascii="Times New Roman" w:hAnsi="Times New Roman" w:cs="Times New Roman"/>
          <w:iCs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9A48F2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8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222C5A" w:rsidRPr="006428E6">
        <w:rPr>
          <w:rFonts w:ascii="Times New Roman" w:hAnsi="Times New Roman" w:cs="Times New Roman"/>
          <w:b/>
          <w:iCs/>
        </w:rPr>
        <w:t xml:space="preserve">bere na vědomí </w:t>
      </w:r>
      <w:r w:rsidR="00222C5A" w:rsidRPr="006428E6">
        <w:rPr>
          <w:rFonts w:ascii="Times New Roman" w:hAnsi="Times New Roman" w:cs="Times New Roman"/>
          <w:iCs/>
        </w:rPr>
        <w:t xml:space="preserve">rozpočtové opatření č. </w:t>
      </w:r>
      <w:r w:rsidR="001A4EB9">
        <w:rPr>
          <w:rFonts w:ascii="Times New Roman" w:hAnsi="Times New Roman" w:cs="Times New Roman"/>
          <w:iCs/>
        </w:rPr>
        <w:t>4</w:t>
      </w:r>
      <w:r w:rsidR="00F07066" w:rsidRPr="006428E6">
        <w:rPr>
          <w:rFonts w:ascii="Times New Roman" w:hAnsi="Times New Roman" w:cs="Times New Roman"/>
          <w:iCs/>
        </w:rPr>
        <w:t>/</w:t>
      </w:r>
      <w:r w:rsidR="00222C5A" w:rsidRPr="006428E6">
        <w:rPr>
          <w:rFonts w:ascii="Times New Roman" w:hAnsi="Times New Roman" w:cs="Times New Roman"/>
          <w:iCs/>
        </w:rPr>
        <w:t>202</w:t>
      </w:r>
      <w:r w:rsidR="009A48F2">
        <w:rPr>
          <w:rFonts w:ascii="Times New Roman" w:hAnsi="Times New Roman" w:cs="Times New Roman"/>
          <w:iCs/>
        </w:rPr>
        <w:t>2</w:t>
      </w:r>
      <w:r w:rsidR="00222C5A" w:rsidRPr="006428E6">
        <w:rPr>
          <w:rFonts w:ascii="Times New Roman" w:hAnsi="Times New Roman" w:cs="Times New Roman"/>
          <w:iCs/>
        </w:rPr>
        <w:t xml:space="preserve"> </w:t>
      </w:r>
      <w:r w:rsidR="00B57982" w:rsidRPr="006428E6">
        <w:rPr>
          <w:rFonts w:ascii="Times New Roman" w:hAnsi="Times New Roman" w:cs="Times New Roman"/>
          <w:iCs/>
        </w:rPr>
        <w:t>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94547B" w:rsidRPr="006428E6" w14:paraId="6259B22D" w14:textId="77777777" w:rsidTr="00432F99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67B165BF" w14:textId="29E41A03" w:rsidR="0094547B" w:rsidRPr="006428E6" w:rsidRDefault="0094547B" w:rsidP="00432F9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 w:rsidR="00967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B994786" w14:textId="7F8BFCCE" w:rsidR="0094547B" w:rsidRPr="006428E6" w:rsidRDefault="0094547B" w:rsidP="00432F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 w:rsidR="00967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4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</w:tr>
      <w:tr w:rsidR="00B57982" w:rsidRPr="006428E6" w14:paraId="66C6D51E" w14:textId="77777777" w:rsidTr="00432F99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61541AA" w14:textId="77777777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884DE04" w14:textId="5A4CABD4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6 659 375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C460F54" w14:textId="2FE38540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72 000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57982" w:rsidRPr="006428E6" w14:paraId="43B090D4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4EAC44D" w14:textId="77777777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D79A718" w14:textId="1025F3D5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9 124 203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F0C3DED" w14:textId="172CA9B4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283 300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57982" w:rsidRPr="006428E6" w14:paraId="2DF8658C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7B0E5DC" w14:textId="77777777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86F28C1" w14:textId="1CECCF39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B7B22F2" w14:textId="14033249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57982" w:rsidRPr="006428E6" w14:paraId="46504B99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D5C7836" w14:textId="77777777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F7C8CFA" w14:textId="55DA7C22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8393918" w14:textId="589601B1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57982" w:rsidRPr="006428E6" w14:paraId="5D43CBEE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11710C6B" w14:textId="77777777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8F62490" w14:textId="5BEA6256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3 179 104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5E56AEC" w14:textId="19A1C940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211 300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20171231" w14:textId="77777777" w:rsidR="0094547B" w:rsidRPr="006428E6" w:rsidRDefault="0094547B" w:rsidP="00CC3AEB">
      <w:pPr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1CDF9B18" w14:textId="6327428E" w:rsidR="00CC3AEB" w:rsidRPr="006428E6" w:rsidRDefault="00CC3AEB" w:rsidP="00CC3AEB">
      <w:pPr>
        <w:jc w:val="both"/>
        <w:rPr>
          <w:rFonts w:ascii="Times New Roman" w:hAnsi="Times New Roman" w:cs="Times New Roman"/>
          <w:b/>
        </w:rPr>
      </w:pP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B57982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9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Pr="006428E6">
        <w:rPr>
          <w:rFonts w:ascii="Times New Roman" w:hAnsi="Times New Roman" w:cs="Times New Roman"/>
          <w:b/>
          <w:iCs/>
        </w:rPr>
        <w:t xml:space="preserve"> </w:t>
      </w:r>
      <w:r w:rsidR="00222C5A" w:rsidRPr="006428E6">
        <w:rPr>
          <w:rFonts w:ascii="Times New Roman" w:hAnsi="Times New Roman" w:cs="Times New Roman"/>
          <w:b/>
          <w:iCs/>
        </w:rPr>
        <w:t xml:space="preserve">bere na vědomí </w:t>
      </w:r>
      <w:r w:rsidR="00B57982" w:rsidRPr="006428E6">
        <w:rPr>
          <w:rFonts w:ascii="Times New Roman" w:hAnsi="Times New Roman" w:cs="Times New Roman"/>
          <w:iCs/>
        </w:rPr>
        <w:t xml:space="preserve">rozpočtové opatření č. </w:t>
      </w:r>
      <w:r w:rsidR="00B57982">
        <w:rPr>
          <w:rFonts w:ascii="Times New Roman" w:hAnsi="Times New Roman" w:cs="Times New Roman"/>
          <w:iCs/>
        </w:rPr>
        <w:t>5</w:t>
      </w:r>
      <w:r w:rsidR="00B57982" w:rsidRPr="006428E6">
        <w:rPr>
          <w:rFonts w:ascii="Times New Roman" w:hAnsi="Times New Roman" w:cs="Times New Roman"/>
          <w:iCs/>
        </w:rPr>
        <w:t>/202</w:t>
      </w:r>
      <w:r w:rsidR="00B57982">
        <w:rPr>
          <w:rFonts w:ascii="Times New Roman" w:hAnsi="Times New Roman" w:cs="Times New Roman"/>
          <w:iCs/>
        </w:rPr>
        <w:t>2</w:t>
      </w:r>
      <w:r w:rsidR="00B57982" w:rsidRPr="006428E6">
        <w:rPr>
          <w:rFonts w:ascii="Times New Roman" w:hAnsi="Times New Roman" w:cs="Times New Roman"/>
          <w:iCs/>
        </w:rPr>
        <w:t xml:space="preserve"> 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94547B" w:rsidRPr="006428E6" w14:paraId="0AF6D39A" w14:textId="77777777" w:rsidTr="00FB26D9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5BE2F4A" w14:textId="6BBDEF08" w:rsidR="0094547B" w:rsidRPr="006428E6" w:rsidRDefault="0094547B" w:rsidP="009454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 w:rsidR="00D64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C28F975" w14:textId="7FEA8658" w:rsidR="0094547B" w:rsidRPr="006428E6" w:rsidRDefault="0094547B" w:rsidP="00945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 w:rsidR="00D64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</w:tr>
      <w:tr w:rsidR="00B57982" w:rsidRPr="006428E6" w14:paraId="70147517" w14:textId="77777777" w:rsidTr="00FB26D9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A20631C" w14:textId="102ADC36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786EA70" w14:textId="4F51EFB5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6 670 662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DDC862E" w14:textId="7FBF79DC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11 287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57982" w:rsidRPr="006428E6" w14:paraId="5C6D90E0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BDCE026" w14:textId="0A1046F2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390081E" w14:textId="3B967519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9 218 203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7943979" w14:textId="0E3650D3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94 000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57982" w:rsidRPr="006428E6" w14:paraId="4FE035EC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25BCADF" w14:textId="4638278C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682C3A0" w14:textId="01C709C0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1979948" w14:textId="2BD72D79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57982" w:rsidRPr="006428E6" w14:paraId="04EEF1D5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781859C" w14:textId="1A105E4D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EEF9A92" w14:textId="6A66C171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909B844" w14:textId="4B087D64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57982" w:rsidRPr="006428E6" w14:paraId="2ED91EA8" w14:textId="77777777" w:rsidTr="00FB26D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DC025DC" w14:textId="0D6BB0CB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F794C94" w14:textId="070F7B7D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3 261 817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B7B9392" w14:textId="5F516EB6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82 713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7F03F175" w14:textId="77777777" w:rsidR="00CC3AEB" w:rsidRPr="006428E6" w:rsidRDefault="00CC3AEB" w:rsidP="00CC3AEB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BB56BBB" w14:textId="7FD0E055" w:rsidR="0094547B" w:rsidRPr="006428E6" w:rsidRDefault="00CB7E4E" w:rsidP="009454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20</w:t>
      </w:r>
      <w:r w:rsidR="0094547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94547B" w:rsidRPr="006428E6">
        <w:rPr>
          <w:rFonts w:ascii="Times New Roman" w:hAnsi="Times New Roman" w:cs="Times New Roman"/>
          <w:b/>
          <w:iCs/>
        </w:rPr>
        <w:t xml:space="preserve"> bere na vědomí </w:t>
      </w:r>
      <w:r w:rsidR="0094547B" w:rsidRPr="006428E6">
        <w:rPr>
          <w:rFonts w:ascii="Times New Roman" w:hAnsi="Times New Roman" w:cs="Times New Roman"/>
          <w:iCs/>
        </w:rPr>
        <w:t xml:space="preserve">rozpočtové opatření č. </w:t>
      </w:r>
      <w:r w:rsidR="00B57982">
        <w:rPr>
          <w:rFonts w:ascii="Times New Roman" w:hAnsi="Times New Roman" w:cs="Times New Roman"/>
          <w:iCs/>
        </w:rPr>
        <w:t>6</w:t>
      </w:r>
      <w:r w:rsidR="0094547B" w:rsidRPr="006428E6">
        <w:rPr>
          <w:rFonts w:ascii="Times New Roman" w:hAnsi="Times New Roman" w:cs="Times New Roman"/>
          <w:iCs/>
        </w:rPr>
        <w:t>/202</w:t>
      </w:r>
      <w:r w:rsidR="00D64C94">
        <w:rPr>
          <w:rFonts w:ascii="Times New Roman" w:hAnsi="Times New Roman" w:cs="Times New Roman"/>
          <w:iCs/>
        </w:rPr>
        <w:t>2</w:t>
      </w:r>
      <w:r w:rsidR="0094547B" w:rsidRPr="006428E6">
        <w:rPr>
          <w:rFonts w:ascii="Times New Roman" w:hAnsi="Times New Roman" w:cs="Times New Roman"/>
          <w:iCs/>
        </w:rPr>
        <w:t xml:space="preserve"> v pravomoci starosty obce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94547B" w:rsidRPr="006428E6" w14:paraId="0250F092" w14:textId="77777777" w:rsidTr="00432F99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09F2BA81" w14:textId="17359724" w:rsidR="0094547B" w:rsidRPr="006428E6" w:rsidRDefault="0094547B" w:rsidP="009454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 w:rsidR="00D64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3FE9AAF9" w14:textId="4D5828DE" w:rsidR="0094547B" w:rsidRPr="006428E6" w:rsidRDefault="0094547B" w:rsidP="009454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 w:rsidR="00D64C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</w:tr>
      <w:tr w:rsidR="00B57982" w:rsidRPr="006428E6" w14:paraId="603D18F2" w14:textId="77777777" w:rsidTr="00432F99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629C9E8" w14:textId="569443C7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C33C451" w14:textId="1FD59223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6 759 836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8FF2BB9" w14:textId="3454F198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89 174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57982" w:rsidRPr="006428E6" w14:paraId="0C7329E2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22F2D35C" w14:textId="29D14FE9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8A322EC" w14:textId="5B2BD6A4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9 307 377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57FA1E9" w14:textId="219A4190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89 174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B57982" w:rsidRPr="006428E6" w14:paraId="0F5CA7B4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391A8C75" w14:textId="2DE71981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A8B37AD" w14:textId="53FD401E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59E3B326" w14:textId="2F7A86DE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57982" w:rsidRPr="006428E6" w14:paraId="4F9A90E9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09A5145" w14:textId="47ADE37F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B2CBCB3" w14:textId="049BE0F4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- 714 276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E5009F4" w14:textId="21168A73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B57982" w:rsidRPr="006428E6" w14:paraId="7EC3B06F" w14:textId="77777777" w:rsidTr="00432F99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7B6081E" w14:textId="55E97336" w:rsidR="00B57982" w:rsidRPr="006428E6" w:rsidRDefault="00B57982" w:rsidP="00B579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1D62600F" w14:textId="7CAE2924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3 261 817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620BEE59" w14:textId="3C5177B2" w:rsidR="00B57982" w:rsidRPr="006428E6" w:rsidRDefault="00B57982" w:rsidP="00B579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47A152BD" w14:textId="77777777" w:rsidR="0094547B" w:rsidRPr="006428E6" w:rsidRDefault="0094547B" w:rsidP="00B01C68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1A0FC7A8" w14:textId="7810A6C4" w:rsidR="00786AAB" w:rsidRPr="007A4B0A" w:rsidRDefault="007A4B0A" w:rsidP="00B01C68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="00CB7E4E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1</w:t>
      </w:r>
      <w:r w:rsidR="00786AAB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) ZO </w:t>
      </w:r>
      <w:r w:rsidR="00F07066"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Pr="008E5989">
        <w:rPr>
          <w:rFonts w:eastAsiaTheme="minorHAnsi"/>
          <w:b/>
          <w:iCs/>
          <w:color w:val="000000"/>
          <w:lang w:eastAsia="en-US"/>
        </w:rPr>
        <w:t xml:space="preserve">rozpočtové opatření </w:t>
      </w:r>
      <w:r w:rsidRPr="008E5989">
        <w:rPr>
          <w:rFonts w:ascii="Times New Roman" w:hAnsi="Times New Roman" w:cs="Times New Roman"/>
          <w:b/>
          <w:iCs/>
        </w:rPr>
        <w:t xml:space="preserve">č. </w:t>
      </w:r>
      <w:r w:rsidR="00B57982">
        <w:rPr>
          <w:rFonts w:ascii="Times New Roman" w:hAnsi="Times New Roman" w:cs="Times New Roman"/>
          <w:b/>
          <w:iCs/>
        </w:rPr>
        <w:t>7</w:t>
      </w:r>
      <w:r w:rsidRPr="008E5989">
        <w:rPr>
          <w:rFonts w:ascii="Times New Roman" w:hAnsi="Times New Roman" w:cs="Times New Roman"/>
          <w:b/>
          <w:iCs/>
        </w:rPr>
        <w:t>/202</w:t>
      </w:r>
      <w:r>
        <w:rPr>
          <w:rFonts w:ascii="Times New Roman" w:hAnsi="Times New Roman" w:cs="Times New Roman"/>
          <w:b/>
          <w:iCs/>
        </w:rPr>
        <w:t>2</w:t>
      </w:r>
      <w:r>
        <w:rPr>
          <w:rFonts w:ascii="Times New Roman" w:hAnsi="Times New Roman" w:cs="Times New Roman"/>
          <w:iCs/>
        </w:rPr>
        <w:t xml:space="preserve"> dle návrhu</w:t>
      </w:r>
    </w:p>
    <w:tbl>
      <w:tblPr>
        <w:tblW w:w="8495" w:type="dxa"/>
        <w:tblInd w:w="40" w:type="dxa"/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3390"/>
        <w:gridCol w:w="2552"/>
        <w:gridCol w:w="2553"/>
      </w:tblGrid>
      <w:tr w:rsidR="007A4B0A" w:rsidRPr="006428E6" w14:paraId="25EC8BCC" w14:textId="77777777" w:rsidTr="00F07066">
        <w:trPr>
          <w:trHeight w:val="330"/>
        </w:trPr>
        <w:tc>
          <w:tcPr>
            <w:tcW w:w="594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45FEE7A" w14:textId="14B08ACB" w:rsidR="007A4B0A" w:rsidRPr="006428E6" w:rsidRDefault="007A4B0A" w:rsidP="007A4B0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Rozpočet obce Horní Olešnice na rok 202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vč. R.O. č.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F4C873A" w14:textId="10F5FEED" w:rsidR="007A4B0A" w:rsidRPr="006428E6" w:rsidRDefault="007A4B0A" w:rsidP="007A4B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R.O. č.</w:t>
            </w:r>
            <w:r w:rsidR="00B57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</w:t>
            </w: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2</w:t>
            </w:r>
          </w:p>
        </w:tc>
      </w:tr>
      <w:tr w:rsidR="00677694" w:rsidRPr="006428E6" w14:paraId="519F9DD9" w14:textId="77777777" w:rsidTr="00F07066">
        <w:trPr>
          <w:trHeight w:val="342"/>
        </w:trPr>
        <w:tc>
          <w:tcPr>
            <w:tcW w:w="33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EBBCEC6" w14:textId="1407BDF3" w:rsidR="00677694" w:rsidRPr="006428E6" w:rsidRDefault="00677694" w:rsidP="006776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Příjmy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5F86E94" w14:textId="15C01C4E" w:rsidR="00677694" w:rsidRPr="006428E6" w:rsidRDefault="00677694" w:rsidP="006776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7 077 129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6B6E5EE" w14:textId="60D9B21A" w:rsidR="00677694" w:rsidRPr="006428E6" w:rsidRDefault="00677694" w:rsidP="00677694">
            <w:pPr>
              <w:pStyle w:val="Odstavecseseznamem"/>
              <w:suppressAutoHyphens w:val="0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317 293</w:t>
            </w:r>
            <w:r w:rsidRPr="00405D4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Kč</w:t>
            </w:r>
          </w:p>
        </w:tc>
      </w:tr>
      <w:tr w:rsidR="00677694" w:rsidRPr="006428E6" w14:paraId="7321FB10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377651F" w14:textId="30A039A6" w:rsidR="00677694" w:rsidRPr="006428E6" w:rsidRDefault="00677694" w:rsidP="006776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Výdaje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66F478E" w14:textId="7DA189E7" w:rsidR="00677694" w:rsidRPr="006428E6" w:rsidRDefault="00677694" w:rsidP="006776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9 322 377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3618DEA4" w14:textId="2B32BDC5" w:rsidR="00677694" w:rsidRPr="006428E6" w:rsidRDefault="00677694" w:rsidP="006776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15 000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677694" w:rsidRPr="006428E6" w14:paraId="03EE14F8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79A98B92" w14:textId="2E1B968D" w:rsidR="00677694" w:rsidRPr="006428E6" w:rsidRDefault="00677694" w:rsidP="006776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8123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785C5C7E" w14:textId="24738C8E" w:rsidR="00677694" w:rsidRPr="006428E6" w:rsidRDefault="00677694" w:rsidP="006776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A5542BD" w14:textId="63A72802" w:rsidR="00677694" w:rsidRPr="006428E6" w:rsidRDefault="00677694" w:rsidP="006776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 Kč</w:t>
            </w:r>
          </w:p>
        </w:tc>
      </w:tr>
      <w:tr w:rsidR="00677694" w:rsidRPr="006428E6" w14:paraId="283A60DB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5FA72C6F" w14:textId="34B653CA" w:rsidR="00677694" w:rsidRPr="006428E6" w:rsidRDefault="00677694" w:rsidP="006776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8124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B607CF6" w14:textId="62FD2F35" w:rsidR="00677694" w:rsidRPr="006428E6" w:rsidRDefault="00677694" w:rsidP="006776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1 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5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034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2FA6ACA7" w14:textId="3DC14A71" w:rsidR="00677694" w:rsidRPr="006428E6" w:rsidRDefault="00677694" w:rsidP="006776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- 1 000 758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  <w:tr w:rsidR="00677694" w:rsidRPr="006428E6" w14:paraId="74E2EE3B" w14:textId="77777777" w:rsidTr="00F07066">
        <w:trPr>
          <w:trHeight w:val="342"/>
        </w:trPr>
        <w:tc>
          <w:tcPr>
            <w:tcW w:w="33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B8CCE4"/>
            <w:vAlign w:val="bottom"/>
          </w:tcPr>
          <w:p w14:paraId="62A27165" w14:textId="7E050F3F" w:rsidR="00677694" w:rsidRPr="006428E6" w:rsidRDefault="00677694" w:rsidP="0067769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 w:rsidRPr="00642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Financování 8115</w:t>
            </w:r>
          </w:p>
        </w:tc>
        <w:tc>
          <w:tcPr>
            <w:tcW w:w="255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0CE5269B" w14:textId="475ABB65" w:rsidR="00677694" w:rsidRPr="006428E6" w:rsidRDefault="00677694" w:rsidP="006776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>3 960 282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  <w:tc>
          <w:tcPr>
            <w:tcW w:w="2553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000000" w:fill="B8CCE4"/>
            <w:vAlign w:val="bottom"/>
          </w:tcPr>
          <w:p w14:paraId="4E06C5E6" w14:textId="255B36EC" w:rsidR="00677694" w:rsidRPr="006428E6" w:rsidRDefault="00677694" w:rsidP="0067769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698 465</w:t>
            </w:r>
            <w:r w:rsidRPr="00405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 w:bidi="ar-SA"/>
              </w:rPr>
              <w:t xml:space="preserve"> Kč</w:t>
            </w:r>
          </w:p>
        </w:tc>
      </w:tr>
    </w:tbl>
    <w:p w14:paraId="2F918B4A" w14:textId="3D1C18A3" w:rsidR="00F07066" w:rsidRPr="00B57982" w:rsidRDefault="00F07066" w:rsidP="00F07066">
      <w:pPr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EC15FF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B57982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 w:rsidR="00B57982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6A6B38C4" w14:textId="1FFBF87E" w:rsidR="005935F6" w:rsidRPr="006428E6" w:rsidRDefault="00F07066" w:rsidP="00F07066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 w:rsidR="00B57982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</w:t>
      </w:r>
      <w:r w:rsidR="0094547B"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1</w:t>
      </w:r>
      <w:r w:rsidR="007A4B0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 w:rsidR="007A4B0A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2C010EE5" w14:textId="77777777" w:rsidR="0094547B" w:rsidRPr="006428E6" w:rsidRDefault="0094547B" w:rsidP="00FC51BF">
      <w:pPr>
        <w:tabs>
          <w:tab w:val="left" w:pos="8585"/>
        </w:tabs>
        <w:spacing w:after="40" w:line="201" w:lineRule="atLeast"/>
        <w:ind w:right="40"/>
        <w:jc w:val="both"/>
        <w:rPr>
          <w:rFonts w:ascii="Times New Roman" w:hAnsi="Times New Roman" w:cs="Times New Roman"/>
          <w:bCs/>
          <w:iCs/>
        </w:rPr>
      </w:pPr>
    </w:p>
    <w:p w14:paraId="524E2F0E" w14:textId="50672BB4" w:rsidR="00CD36FF" w:rsidRDefault="004244BB" w:rsidP="00C0229D">
      <w:pPr>
        <w:spacing w:after="40" w:line="201" w:lineRule="atLeast"/>
        <w:ind w:right="40"/>
        <w:jc w:val="both"/>
        <w:rPr>
          <w:rFonts w:ascii="Liberation Seri" w:hAnsi="Liberation Seri" w:hint="eastAsia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="00CB7E4E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Pr="00170885">
        <w:rPr>
          <w:rFonts w:ascii="Times New Roman" w:hAnsi="Times New Roman" w:cs="Times New Roman"/>
        </w:rPr>
        <w:t xml:space="preserve"> </w:t>
      </w:r>
      <w:r w:rsidR="00CB7E4E">
        <w:rPr>
          <w:rFonts w:ascii="Liberation Seri" w:hAnsi="Liberation Seri"/>
          <w:iCs/>
        </w:rPr>
        <w:t xml:space="preserve">informaci od Marius </w:t>
      </w:r>
      <w:proofErr w:type="spellStart"/>
      <w:r w:rsidR="00CB7E4E">
        <w:rPr>
          <w:rFonts w:ascii="Liberation Seri" w:hAnsi="Liberation Seri"/>
          <w:iCs/>
        </w:rPr>
        <w:t>Pedersen</w:t>
      </w:r>
      <w:proofErr w:type="spellEnd"/>
      <w:r w:rsidR="00CB7E4E">
        <w:rPr>
          <w:rFonts w:ascii="Liberation Seri" w:hAnsi="Liberation Seri"/>
          <w:iCs/>
        </w:rPr>
        <w:t xml:space="preserve">, a.s., o palivovém příplatku platném od 01.06.2022 </w:t>
      </w:r>
    </w:p>
    <w:p w14:paraId="4B6FE44A" w14:textId="77777777" w:rsidR="00CB7E4E" w:rsidRPr="007A4B0A" w:rsidRDefault="00CB7E4E" w:rsidP="00C0229D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</w:p>
    <w:p w14:paraId="12786065" w14:textId="78F405C0" w:rsidR="006F24F0" w:rsidRDefault="006F24F0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lastRenderedPageBreak/>
        <w:t>2</w:t>
      </w:r>
      <w:r w:rsidR="00CB7E4E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3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F8425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CB7E4E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 w:rsidR="00CB7E4E">
        <w:rPr>
          <w:b/>
          <w:iCs/>
        </w:rPr>
        <w:t xml:space="preserve">Program rozvoje obce Horní Olešnice </w:t>
      </w:r>
      <w:r w:rsidR="00CB7E4E" w:rsidRPr="00524425">
        <w:rPr>
          <w:bCs/>
          <w:iCs/>
        </w:rPr>
        <w:t xml:space="preserve">na období </w:t>
      </w:r>
      <w:proofErr w:type="gramStart"/>
      <w:r w:rsidR="00CB7E4E" w:rsidRPr="00524425">
        <w:rPr>
          <w:bCs/>
          <w:iCs/>
        </w:rPr>
        <w:t>2022 – 2030</w:t>
      </w:r>
      <w:proofErr w:type="gramEnd"/>
    </w:p>
    <w:p w14:paraId="47E165FE" w14:textId="77777777" w:rsidR="00CB7E4E" w:rsidRPr="006428E6" w:rsidRDefault="00CB7E4E" w:rsidP="00CB7E4E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 w:rsidRPr="00953F6D"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2D12A2D5" w14:textId="31792A90" w:rsidR="00CB7E4E" w:rsidRPr="006428E6" w:rsidRDefault="00CB7E4E" w:rsidP="00CB7E4E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/1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3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0FB0D42E" w14:textId="6AF93806" w:rsidR="006F24F0" w:rsidRDefault="006F24F0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0712875" w14:textId="059A4F30" w:rsidR="00CB7E4E" w:rsidRDefault="00CB7E4E" w:rsidP="00CB7E4E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24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 w:rsidR="00F8425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schvaluje </w:t>
      </w:r>
      <w:r>
        <w:rPr>
          <w:b/>
          <w:iCs/>
        </w:rPr>
        <w:t xml:space="preserve">podání žádosti o dotaci </w:t>
      </w:r>
      <w:r w:rsidRPr="00F84257">
        <w:rPr>
          <w:bCs/>
          <w:iCs/>
        </w:rPr>
        <w:t>z rozpočtu Královéhradeckého kraje na projekt „Podpora prodejny potravin v Horní Olešnici 2022“</w:t>
      </w:r>
    </w:p>
    <w:p w14:paraId="5029DDC1" w14:textId="1F822B04" w:rsidR="00CB7E4E" w:rsidRPr="006428E6" w:rsidRDefault="00CB7E4E" w:rsidP="00CB7E4E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 w:rsidR="00F8425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 w:rsidR="00F8425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712D195D" w14:textId="5B89646A" w:rsidR="00CB7E4E" w:rsidRPr="006428E6" w:rsidRDefault="00CB7E4E" w:rsidP="00CB7E4E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/1</w:t>
      </w:r>
      <w:r w:rsidR="00F84257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4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75E72B33" w14:textId="7ABEB44F" w:rsidR="00CB7E4E" w:rsidRDefault="00CB7E4E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178D5934" w14:textId="4CB24C2F" w:rsidR="00F84257" w:rsidRDefault="00F84257" w:rsidP="00F8425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25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schvaluje </w:t>
      </w:r>
      <w:r>
        <w:rPr>
          <w:b/>
          <w:iCs/>
        </w:rPr>
        <w:t>podání žádosti o poskytnutí finančníh</w:t>
      </w:r>
      <w:r>
        <w:rPr>
          <w:rFonts w:hint="eastAsia"/>
          <w:b/>
          <w:iCs/>
        </w:rPr>
        <w:t>o</w:t>
      </w:r>
      <w:r>
        <w:rPr>
          <w:b/>
          <w:iCs/>
        </w:rPr>
        <w:t xml:space="preserve"> příspěvku </w:t>
      </w:r>
      <w:r w:rsidRPr="00F84257">
        <w:rPr>
          <w:bCs/>
          <w:iCs/>
        </w:rPr>
        <w:t>na hospodaření v lesích</w:t>
      </w:r>
    </w:p>
    <w:p w14:paraId="24A3EF05" w14:textId="2D398183" w:rsidR="00F84257" w:rsidRPr="00F84257" w:rsidRDefault="00F84257" w:rsidP="00F84257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1 </w:t>
      </w:r>
      <w:r>
        <w:rPr>
          <w:rFonts w:ascii="Times New Roman" w:eastAsiaTheme="minorHAnsi" w:hAnsi="Times New Roman" w:cs="Times New Roman"/>
          <w:iCs/>
          <w:color w:val="000000"/>
          <w:lang w:eastAsia="en-US"/>
        </w:rPr>
        <w:t>(M. Linková)</w:t>
      </w:r>
    </w:p>
    <w:p w14:paraId="40154A9A" w14:textId="23F8FB76" w:rsidR="00F84257" w:rsidRPr="006428E6" w:rsidRDefault="00F84257" w:rsidP="00F84257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/1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5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01182D45" w14:textId="4A306C4B" w:rsidR="00F84257" w:rsidRDefault="00F84257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1C5129C4" w14:textId="14824E96" w:rsidR="00F84257" w:rsidRDefault="00F84257" w:rsidP="00F84257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26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schvaluje </w:t>
      </w:r>
      <w:r>
        <w:rPr>
          <w:b/>
          <w:iCs/>
        </w:rPr>
        <w:t>7 členů zastupitelstv</w:t>
      </w:r>
      <w:r>
        <w:rPr>
          <w:rFonts w:hint="eastAsia"/>
          <w:b/>
          <w:iCs/>
        </w:rPr>
        <w:t>a</w:t>
      </w:r>
      <w:r>
        <w:rPr>
          <w:b/>
          <w:iCs/>
        </w:rPr>
        <w:t xml:space="preserve"> obce </w:t>
      </w:r>
      <w:r w:rsidRPr="00524425">
        <w:rPr>
          <w:bCs/>
          <w:iCs/>
        </w:rPr>
        <w:t xml:space="preserve">pro období </w:t>
      </w:r>
      <w:proofErr w:type="gramStart"/>
      <w:r w:rsidRPr="00524425">
        <w:rPr>
          <w:bCs/>
          <w:iCs/>
        </w:rPr>
        <w:t>2022- 2026</w:t>
      </w:r>
      <w:proofErr w:type="gramEnd"/>
    </w:p>
    <w:p w14:paraId="70BC1067" w14:textId="0B7321AF" w:rsidR="00F84257" w:rsidRPr="00F84257" w:rsidRDefault="00F84257" w:rsidP="00F84257">
      <w:pPr>
        <w:spacing w:after="40" w:line="201" w:lineRule="atLeast"/>
        <w:ind w:right="40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Pro:   </w:t>
      </w:r>
      <w:proofErr w:type="gramEnd"/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6428E6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, proti:     0, zdrželi se:    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0</w:t>
      </w:r>
    </w:p>
    <w:p w14:paraId="79CE3534" w14:textId="0A358AA4" w:rsidR="00F84257" w:rsidRPr="006428E6" w:rsidRDefault="00F84257" w:rsidP="00F84257">
      <w:pPr>
        <w:jc w:val="both"/>
        <w:rPr>
          <w:rFonts w:ascii="Times New Roman" w:hAnsi="Times New Roman" w:cs="Times New Roman"/>
          <w:bCs/>
          <w:iCs/>
        </w:rPr>
      </w:pP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Usnesení 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/1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6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/202</w:t>
      </w:r>
      <w:r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>2</w:t>
      </w:r>
      <w:r w:rsidRPr="006428E6">
        <w:rPr>
          <w:rFonts w:ascii="Times New Roman" w:eastAsiaTheme="minorHAnsi" w:hAnsi="Times New Roman" w:cs="Times New Roman"/>
          <w:b/>
          <w:bCs/>
          <w:i/>
          <w:iCs/>
          <w:color w:val="000000"/>
          <w:u w:val="single"/>
          <w:lang w:eastAsia="en-US"/>
        </w:rPr>
        <w:t xml:space="preserve"> bylo schváleno</w:t>
      </w:r>
    </w:p>
    <w:p w14:paraId="3EB762AC" w14:textId="77777777" w:rsidR="00F84257" w:rsidRDefault="00F84257" w:rsidP="00C0229D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125C382" w14:textId="5C53F9E5" w:rsidR="006F24F0" w:rsidRDefault="006F24F0" w:rsidP="000A1305">
      <w:pPr>
        <w:spacing w:after="40" w:line="201" w:lineRule="atLeast"/>
        <w:ind w:right="40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="00F84257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7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 w:rsidRPr="00170885">
        <w:rPr>
          <w:rFonts w:ascii="Times New Roman" w:hAnsi="Times New Roman" w:cs="Times New Roman"/>
        </w:rPr>
        <w:t xml:space="preserve"> </w:t>
      </w:r>
      <w:r w:rsidR="00F84257">
        <w:rPr>
          <w:rFonts w:ascii="Times New Roman" w:hAnsi="Times New Roman" w:cs="Times New Roman"/>
        </w:rPr>
        <w:t xml:space="preserve">Žádost </w:t>
      </w:r>
      <w:r w:rsidR="00F84257">
        <w:rPr>
          <w:rFonts w:ascii="Times New Roman" w:hAnsi="Times New Roman" w:cs="Times New Roman"/>
          <w:iCs/>
        </w:rPr>
        <w:t>od Sdružení hasičů Čech, Moravy a Slezska, Okresní sdružení hasičů Trutnov o příspěvek na činnost</w:t>
      </w:r>
    </w:p>
    <w:p w14:paraId="693D9667" w14:textId="77777777" w:rsidR="000A1305" w:rsidRDefault="000A1305" w:rsidP="000A1305">
      <w:pPr>
        <w:spacing w:after="40" w:line="201" w:lineRule="atLeast"/>
        <w:ind w:right="40"/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6F49D4A0" w14:textId="68BA120C" w:rsidR="006F24F0" w:rsidRDefault="006F24F0" w:rsidP="00C0229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</w:t>
      </w:r>
      <w:r w:rsidR="00903670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8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="00F84257" w:rsidRPr="00EB5225">
        <w:rPr>
          <w:rFonts w:ascii="Times New Roman" w:hAnsi="Times New Roman" w:cs="Times New Roman"/>
          <w:bCs/>
        </w:rPr>
        <w:t xml:space="preserve">Žádost o podporu provozu Linky bezpečí, </w:t>
      </w:r>
      <w:proofErr w:type="spellStart"/>
      <w:r w:rsidR="00F84257" w:rsidRPr="00EB5225">
        <w:rPr>
          <w:rFonts w:ascii="Times New Roman" w:hAnsi="Times New Roman" w:cs="Times New Roman"/>
          <w:bCs/>
        </w:rPr>
        <w:t>z.s</w:t>
      </w:r>
      <w:proofErr w:type="spellEnd"/>
      <w:r w:rsidR="00F84257" w:rsidRPr="00EB5225">
        <w:rPr>
          <w:rFonts w:ascii="Times New Roman" w:hAnsi="Times New Roman" w:cs="Times New Roman"/>
          <w:bCs/>
        </w:rPr>
        <w:t>., ve výši 3 000 Kč</w:t>
      </w:r>
    </w:p>
    <w:p w14:paraId="526D6388" w14:textId="77777777" w:rsidR="00903670" w:rsidRDefault="00903670" w:rsidP="00C0229D">
      <w:pPr>
        <w:jc w:val="both"/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</w:pPr>
    </w:p>
    <w:p w14:paraId="4553367E" w14:textId="5E969CF1" w:rsidR="00903670" w:rsidRDefault="00903670" w:rsidP="00C0229D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29</w:t>
      </w:r>
      <w:r w:rsidRPr="00170885"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>) ZO bere na vědomí</w:t>
      </w:r>
      <w:r>
        <w:rPr>
          <w:rFonts w:ascii="Times New Roman" w:eastAsiaTheme="minorHAnsi" w:hAnsi="Times New Roman" w:cs="Times New Roman"/>
          <w:b/>
          <w:bCs/>
          <w:iCs/>
          <w:color w:val="000000"/>
          <w:lang w:eastAsia="en-US"/>
        </w:rPr>
        <w:t xml:space="preserve"> </w:t>
      </w:r>
      <w:r w:rsidRPr="0066126A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ojistné </w:t>
      </w:r>
      <w:r w:rsidRPr="0066126A">
        <w:rPr>
          <w:rFonts w:ascii="Times New Roman" w:hAnsi="Times New Roman" w:cs="Times New Roman"/>
          <w:iCs/>
        </w:rPr>
        <w:t xml:space="preserve">plnění </w:t>
      </w:r>
      <w:r>
        <w:rPr>
          <w:rFonts w:ascii="Times New Roman" w:hAnsi="Times New Roman" w:cs="Times New Roman"/>
          <w:iCs/>
        </w:rPr>
        <w:t xml:space="preserve">č.7000566994 </w:t>
      </w:r>
      <w:r w:rsidRPr="0066126A">
        <w:rPr>
          <w:rFonts w:ascii="Times New Roman" w:hAnsi="Times New Roman" w:cs="Times New Roman"/>
          <w:iCs/>
        </w:rPr>
        <w:t xml:space="preserve">za poškození komunikací po silném dešti v Horní Olešnici a </w:t>
      </w:r>
      <w:proofErr w:type="spellStart"/>
      <w:r w:rsidRPr="0066126A">
        <w:rPr>
          <w:rFonts w:ascii="Times New Roman" w:hAnsi="Times New Roman" w:cs="Times New Roman"/>
          <w:iCs/>
        </w:rPr>
        <w:t>Ždírnici</w:t>
      </w:r>
      <w:proofErr w:type="spellEnd"/>
      <w:r w:rsidRPr="0066126A">
        <w:rPr>
          <w:rFonts w:ascii="Times New Roman" w:hAnsi="Times New Roman" w:cs="Times New Roman"/>
          <w:iCs/>
        </w:rPr>
        <w:t xml:space="preserve"> ze dne 17.02.2022 od </w:t>
      </w:r>
      <w:proofErr w:type="spellStart"/>
      <w:r w:rsidRPr="0066126A">
        <w:rPr>
          <w:rFonts w:ascii="Times New Roman" w:hAnsi="Times New Roman" w:cs="Times New Roman"/>
          <w:iCs/>
        </w:rPr>
        <w:t>Generali</w:t>
      </w:r>
      <w:proofErr w:type="spellEnd"/>
      <w:r w:rsidRPr="0066126A">
        <w:rPr>
          <w:rFonts w:ascii="Times New Roman" w:hAnsi="Times New Roman" w:cs="Times New Roman"/>
          <w:iCs/>
        </w:rPr>
        <w:t xml:space="preserve"> Česká pojišťovna a.s. v částce 317 293 Kč</w:t>
      </w:r>
    </w:p>
    <w:p w14:paraId="3B6950D0" w14:textId="10C4C99F" w:rsidR="006F24F0" w:rsidRDefault="006F24F0" w:rsidP="00C0229D">
      <w:pPr>
        <w:jc w:val="both"/>
        <w:rPr>
          <w:rFonts w:ascii="Times New Roman" w:hAnsi="Times New Roman" w:cs="Times New Roman"/>
        </w:rPr>
      </w:pPr>
    </w:p>
    <w:p w14:paraId="0B10BA36" w14:textId="77777777" w:rsidR="00676303" w:rsidRDefault="00676303" w:rsidP="00C0229D">
      <w:pPr>
        <w:jc w:val="both"/>
        <w:rPr>
          <w:rFonts w:ascii="Times New Roman" w:hAnsi="Times New Roman" w:cs="Times New Roman"/>
        </w:rPr>
      </w:pPr>
    </w:p>
    <w:p w14:paraId="5FBB3A99" w14:textId="4BCB7AC4" w:rsidR="00DE3308" w:rsidRPr="006428E6" w:rsidRDefault="009A5F28" w:rsidP="00C0229D">
      <w:pPr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>Usne</w:t>
      </w:r>
      <w:r w:rsidR="00FC51BF" w:rsidRPr="006428E6">
        <w:rPr>
          <w:rFonts w:ascii="Times New Roman" w:hAnsi="Times New Roman" w:cs="Times New Roman"/>
        </w:rPr>
        <w:t xml:space="preserve">sení bylo vyhotoveno dne: </w:t>
      </w:r>
      <w:r w:rsidR="00903670">
        <w:rPr>
          <w:rFonts w:ascii="Times New Roman" w:hAnsi="Times New Roman" w:cs="Times New Roman"/>
        </w:rPr>
        <w:t>15</w:t>
      </w:r>
      <w:r w:rsidR="00FC51BF" w:rsidRPr="006428E6">
        <w:rPr>
          <w:rFonts w:ascii="Times New Roman" w:hAnsi="Times New Roman" w:cs="Times New Roman"/>
        </w:rPr>
        <w:t xml:space="preserve">. </w:t>
      </w:r>
      <w:r w:rsidR="00676303">
        <w:rPr>
          <w:rFonts w:ascii="Times New Roman" w:hAnsi="Times New Roman" w:cs="Times New Roman"/>
        </w:rPr>
        <w:t>0</w:t>
      </w:r>
      <w:r w:rsidR="00903670">
        <w:rPr>
          <w:rFonts w:ascii="Times New Roman" w:hAnsi="Times New Roman" w:cs="Times New Roman"/>
        </w:rPr>
        <w:t>6</w:t>
      </w:r>
      <w:r w:rsidRPr="006428E6">
        <w:rPr>
          <w:rFonts w:ascii="Times New Roman" w:hAnsi="Times New Roman" w:cs="Times New Roman"/>
        </w:rPr>
        <w:t>. 202</w:t>
      </w:r>
      <w:r w:rsidR="00676303">
        <w:rPr>
          <w:rFonts w:ascii="Times New Roman" w:hAnsi="Times New Roman" w:cs="Times New Roman"/>
        </w:rPr>
        <w:t>2</w:t>
      </w:r>
    </w:p>
    <w:p w14:paraId="2CC3E017" w14:textId="77777777" w:rsidR="00AB4E0A" w:rsidRPr="006428E6" w:rsidRDefault="00AB4E0A" w:rsidP="00C0229D">
      <w:pPr>
        <w:spacing w:line="360" w:lineRule="auto"/>
        <w:jc w:val="both"/>
        <w:rPr>
          <w:rFonts w:ascii="Times New Roman" w:hAnsi="Times New Roman" w:cs="Times New Roman"/>
        </w:rPr>
      </w:pPr>
    </w:p>
    <w:p w14:paraId="7178AA65" w14:textId="3CD62615" w:rsidR="00CB5BF3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 xml:space="preserve">Zapisovatelka: </w:t>
      </w:r>
      <w:r w:rsidR="006428E6" w:rsidRPr="006428E6">
        <w:rPr>
          <w:rFonts w:ascii="Times New Roman" w:hAnsi="Times New Roman" w:cs="Times New Roman"/>
        </w:rPr>
        <w:t>Pavlína Klůzová</w:t>
      </w:r>
      <w:r w:rsidR="00DE3308" w:rsidRPr="006428E6">
        <w:rPr>
          <w:rFonts w:ascii="Times New Roman" w:hAnsi="Times New Roman" w:cs="Times New Roman"/>
        </w:rPr>
        <w:t xml:space="preserve">                  </w:t>
      </w:r>
      <w:r w:rsidR="002B7C82" w:rsidRPr="006428E6">
        <w:rPr>
          <w:rFonts w:ascii="Times New Roman" w:hAnsi="Times New Roman" w:cs="Times New Roman"/>
        </w:rPr>
        <w:t xml:space="preserve"> </w:t>
      </w:r>
      <w:r w:rsidR="00DE3308" w:rsidRPr="006428E6">
        <w:rPr>
          <w:rFonts w:ascii="Times New Roman" w:hAnsi="Times New Roman" w:cs="Times New Roman"/>
        </w:rPr>
        <w:t xml:space="preserve"> </w:t>
      </w:r>
      <w:r w:rsidR="002B7C82" w:rsidRPr="006428E6">
        <w:rPr>
          <w:rFonts w:ascii="Times New Roman" w:hAnsi="Times New Roman" w:cs="Times New Roman"/>
        </w:rPr>
        <w:t xml:space="preserve"> </w:t>
      </w:r>
      <w:r w:rsidR="004110D6" w:rsidRPr="006428E6">
        <w:rPr>
          <w:rFonts w:ascii="Times New Roman" w:hAnsi="Times New Roman" w:cs="Times New Roman"/>
        </w:rPr>
        <w:t xml:space="preserve">       </w:t>
      </w:r>
      <w:r w:rsidR="00DE3308" w:rsidRPr="006428E6">
        <w:rPr>
          <w:rFonts w:ascii="Times New Roman" w:hAnsi="Times New Roman" w:cs="Times New Roman"/>
        </w:rPr>
        <w:t xml:space="preserve">  </w:t>
      </w:r>
      <w:r w:rsidRPr="006428E6">
        <w:rPr>
          <w:rFonts w:ascii="Times New Roman" w:hAnsi="Times New Roman" w:cs="Times New Roman"/>
        </w:rPr>
        <w:t>…</w:t>
      </w:r>
      <w:proofErr w:type="gramStart"/>
      <w:r w:rsidRPr="006428E6">
        <w:rPr>
          <w:rFonts w:ascii="Times New Roman" w:hAnsi="Times New Roman" w:cs="Times New Roman"/>
        </w:rPr>
        <w:t>…….</w:t>
      </w:r>
      <w:proofErr w:type="gramEnd"/>
      <w:r w:rsidRPr="006428E6">
        <w:rPr>
          <w:rFonts w:ascii="Times New Roman" w:hAnsi="Times New Roman" w:cs="Times New Roman"/>
        </w:rPr>
        <w:t>.………………………</w:t>
      </w:r>
    </w:p>
    <w:p w14:paraId="3D2DCEF1" w14:textId="56CE48E1" w:rsidR="00DE3308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hAnsi="Times New Roman" w:cs="Times New Roman"/>
        </w:rPr>
        <w:t xml:space="preserve">Ověřovatelé:   </w:t>
      </w:r>
      <w:proofErr w:type="gramEnd"/>
      <w:r w:rsidR="00903670">
        <w:rPr>
          <w:rFonts w:ascii="Times New Roman" w:hAnsi="Times New Roman" w:cs="Times New Roman"/>
        </w:rPr>
        <w:t>Jiří Mikulka</w:t>
      </w:r>
      <w:r w:rsidR="00FC51BF" w:rsidRPr="006428E6">
        <w:rPr>
          <w:rFonts w:ascii="Times New Roman" w:hAnsi="Times New Roman" w:cs="Times New Roman"/>
        </w:rPr>
        <w:t xml:space="preserve"> </w:t>
      </w:r>
      <w:r w:rsidR="002B7C82" w:rsidRPr="006428E6">
        <w:rPr>
          <w:rFonts w:ascii="Times New Roman" w:hAnsi="Times New Roman" w:cs="Times New Roman"/>
        </w:rPr>
        <w:t xml:space="preserve">  </w:t>
      </w:r>
      <w:r w:rsidR="00195101" w:rsidRPr="006428E6">
        <w:rPr>
          <w:rFonts w:ascii="Times New Roman" w:hAnsi="Times New Roman" w:cs="Times New Roman"/>
        </w:rPr>
        <w:t xml:space="preserve"> </w:t>
      </w:r>
      <w:r w:rsidR="002F7635" w:rsidRPr="006428E6">
        <w:rPr>
          <w:rFonts w:ascii="Times New Roman" w:hAnsi="Times New Roman" w:cs="Times New Roman"/>
        </w:rPr>
        <w:t xml:space="preserve">          </w:t>
      </w:r>
      <w:r w:rsidR="006428E6" w:rsidRPr="006428E6">
        <w:rPr>
          <w:rFonts w:ascii="Times New Roman" w:hAnsi="Times New Roman" w:cs="Times New Roman"/>
        </w:rPr>
        <w:t xml:space="preserve"> </w:t>
      </w:r>
      <w:r w:rsidR="00C253F7">
        <w:rPr>
          <w:rFonts w:ascii="Times New Roman" w:hAnsi="Times New Roman" w:cs="Times New Roman"/>
        </w:rPr>
        <w:t xml:space="preserve">    </w:t>
      </w:r>
      <w:r w:rsidR="00903670">
        <w:rPr>
          <w:rFonts w:ascii="Times New Roman" w:hAnsi="Times New Roman" w:cs="Times New Roman"/>
        </w:rPr>
        <w:t xml:space="preserve">                </w:t>
      </w:r>
      <w:r w:rsidR="00C253F7">
        <w:rPr>
          <w:rFonts w:ascii="Times New Roman" w:hAnsi="Times New Roman" w:cs="Times New Roman"/>
        </w:rPr>
        <w:t xml:space="preserve"> </w:t>
      </w:r>
      <w:r w:rsidR="00DE3308" w:rsidRPr="006428E6">
        <w:rPr>
          <w:rFonts w:ascii="Times New Roman" w:hAnsi="Times New Roman" w:cs="Times New Roman"/>
        </w:rPr>
        <w:t xml:space="preserve">  ……………………………</w:t>
      </w:r>
      <w:r w:rsidR="00C253F7">
        <w:rPr>
          <w:rFonts w:ascii="Times New Roman" w:hAnsi="Times New Roman" w:cs="Times New Roman"/>
        </w:rPr>
        <w:t>.</w:t>
      </w:r>
      <w:r w:rsidR="00DE3308" w:rsidRPr="006428E6">
        <w:rPr>
          <w:rFonts w:ascii="Times New Roman" w:hAnsi="Times New Roman" w:cs="Times New Roman"/>
        </w:rPr>
        <w:t>…</w:t>
      </w:r>
      <w:r w:rsidR="00AB4E0A" w:rsidRPr="006428E6">
        <w:rPr>
          <w:rFonts w:ascii="Times New Roman" w:hAnsi="Times New Roman" w:cs="Times New Roman"/>
        </w:rPr>
        <w:t>.</w:t>
      </w:r>
    </w:p>
    <w:p w14:paraId="2CCE21A3" w14:textId="76DC5339" w:rsidR="006428E6" w:rsidRPr="006428E6" w:rsidRDefault="006428E6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 xml:space="preserve">                        </w:t>
      </w:r>
      <w:r w:rsidR="00903670">
        <w:rPr>
          <w:rFonts w:ascii="Times New Roman" w:hAnsi="Times New Roman" w:cs="Times New Roman"/>
        </w:rPr>
        <w:t>Roman Toman</w:t>
      </w:r>
      <w:r w:rsidRPr="006428E6">
        <w:rPr>
          <w:rFonts w:ascii="Times New Roman" w:hAnsi="Times New Roman" w:cs="Times New Roman"/>
        </w:rPr>
        <w:t xml:space="preserve">                </w:t>
      </w:r>
      <w:r w:rsidR="00C253F7">
        <w:rPr>
          <w:rFonts w:ascii="Times New Roman" w:hAnsi="Times New Roman" w:cs="Times New Roman"/>
        </w:rPr>
        <w:t xml:space="preserve">                 </w:t>
      </w:r>
      <w:r w:rsidRPr="006428E6">
        <w:rPr>
          <w:rFonts w:ascii="Times New Roman" w:hAnsi="Times New Roman" w:cs="Times New Roman"/>
        </w:rPr>
        <w:t xml:space="preserve"> ………</w:t>
      </w:r>
      <w:proofErr w:type="gramStart"/>
      <w:r w:rsidRPr="006428E6">
        <w:rPr>
          <w:rFonts w:ascii="Times New Roman" w:hAnsi="Times New Roman" w:cs="Times New Roman"/>
        </w:rPr>
        <w:t>……</w:t>
      </w:r>
      <w:r w:rsidR="00C253F7">
        <w:rPr>
          <w:rFonts w:ascii="Times New Roman" w:hAnsi="Times New Roman" w:cs="Times New Roman"/>
        </w:rPr>
        <w:t>.</w:t>
      </w:r>
      <w:proofErr w:type="gramEnd"/>
      <w:r w:rsidRPr="006428E6">
        <w:rPr>
          <w:rFonts w:ascii="Times New Roman" w:hAnsi="Times New Roman" w:cs="Times New Roman"/>
        </w:rPr>
        <w:t>…………….……</w:t>
      </w:r>
    </w:p>
    <w:p w14:paraId="4A23E374" w14:textId="3B38C324" w:rsidR="00CB5BF3" w:rsidRPr="006428E6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6428E6">
        <w:rPr>
          <w:rFonts w:ascii="Times New Roman" w:hAnsi="Times New Roman" w:cs="Times New Roman"/>
        </w:rPr>
        <w:t xml:space="preserve">Starosta:   </w:t>
      </w:r>
      <w:proofErr w:type="gramEnd"/>
      <w:r w:rsidRPr="006428E6">
        <w:rPr>
          <w:rFonts w:ascii="Times New Roman" w:hAnsi="Times New Roman" w:cs="Times New Roman"/>
        </w:rPr>
        <w:t xml:space="preserve">      </w:t>
      </w:r>
      <w:r w:rsidR="00AB4E0A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Petr Řehoř                                  </w:t>
      </w:r>
      <w:r w:rsidR="00195101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 </w:t>
      </w:r>
      <w:r w:rsidR="004110D6" w:rsidRPr="006428E6">
        <w:rPr>
          <w:rFonts w:ascii="Times New Roman" w:hAnsi="Times New Roman" w:cs="Times New Roman"/>
        </w:rPr>
        <w:t xml:space="preserve"> </w:t>
      </w:r>
      <w:r w:rsidR="00AB4E0A" w:rsidRPr="006428E6">
        <w:rPr>
          <w:rFonts w:ascii="Times New Roman" w:hAnsi="Times New Roman" w:cs="Times New Roman"/>
        </w:rPr>
        <w:t xml:space="preserve"> </w:t>
      </w:r>
      <w:r w:rsidRPr="006428E6">
        <w:rPr>
          <w:rFonts w:ascii="Times New Roman" w:hAnsi="Times New Roman" w:cs="Times New Roman"/>
        </w:rPr>
        <w:t xml:space="preserve">  </w:t>
      </w:r>
      <w:r w:rsidR="00AB4E0A" w:rsidRPr="006428E6">
        <w:rPr>
          <w:rFonts w:ascii="Times New Roman" w:hAnsi="Times New Roman" w:cs="Times New Roman"/>
        </w:rPr>
        <w:t>………..…………………..….</w:t>
      </w:r>
    </w:p>
    <w:p w14:paraId="5DD9A471" w14:textId="0B44A1C5" w:rsidR="00377756" w:rsidRPr="00C0229D" w:rsidRDefault="00CB5BF3" w:rsidP="00C0229D">
      <w:pPr>
        <w:spacing w:line="360" w:lineRule="auto"/>
        <w:jc w:val="both"/>
        <w:rPr>
          <w:rFonts w:ascii="Times New Roman" w:hAnsi="Times New Roman" w:cs="Times New Roman"/>
        </w:rPr>
      </w:pPr>
      <w:r w:rsidRPr="006428E6">
        <w:rPr>
          <w:rFonts w:ascii="Times New Roman" w:hAnsi="Times New Roman" w:cs="Times New Roman"/>
        </w:rPr>
        <w:t>Místostarosta: Jiří Mikulka</w:t>
      </w:r>
      <w:r w:rsidRPr="00C0229D">
        <w:rPr>
          <w:rFonts w:ascii="Times New Roman" w:hAnsi="Times New Roman" w:cs="Times New Roman"/>
        </w:rPr>
        <w:t xml:space="preserve">    </w:t>
      </w:r>
      <w:r w:rsidR="00AB4E0A" w:rsidRPr="00C0229D">
        <w:rPr>
          <w:rFonts w:ascii="Times New Roman" w:hAnsi="Times New Roman" w:cs="Times New Roman"/>
        </w:rPr>
        <w:t xml:space="preserve">                        </w:t>
      </w:r>
      <w:r w:rsid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</w:t>
      </w:r>
      <w:r w:rsidR="00387D36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</w:t>
      </w:r>
      <w:r w:rsidR="00195101" w:rsidRPr="00C0229D">
        <w:rPr>
          <w:rFonts w:ascii="Times New Roman" w:hAnsi="Times New Roman" w:cs="Times New Roman"/>
        </w:rPr>
        <w:t xml:space="preserve"> </w:t>
      </w:r>
      <w:r w:rsidR="00AB4E0A" w:rsidRPr="00C0229D">
        <w:rPr>
          <w:rFonts w:ascii="Times New Roman" w:hAnsi="Times New Roman" w:cs="Times New Roman"/>
        </w:rPr>
        <w:t xml:space="preserve">   …</w:t>
      </w:r>
      <w:proofErr w:type="gramStart"/>
      <w:r w:rsidR="00AB4E0A" w:rsidRPr="00C0229D">
        <w:rPr>
          <w:rFonts w:ascii="Times New Roman" w:hAnsi="Times New Roman" w:cs="Times New Roman"/>
        </w:rPr>
        <w:t>…….</w:t>
      </w:r>
      <w:proofErr w:type="gramEnd"/>
      <w:r w:rsidR="00AB4E0A" w:rsidRPr="00C0229D">
        <w:rPr>
          <w:rFonts w:ascii="Times New Roman" w:hAnsi="Times New Roman" w:cs="Times New Roman"/>
        </w:rPr>
        <w:t>.………………………</w:t>
      </w:r>
      <w:r w:rsidRPr="00C0229D">
        <w:rPr>
          <w:rFonts w:ascii="Times New Roman" w:hAnsi="Times New Roman" w:cs="Times New Roman"/>
        </w:rPr>
        <w:t xml:space="preserve">                                </w:t>
      </w:r>
    </w:p>
    <w:sectPr w:rsidR="00377756" w:rsidRPr="00C0229D" w:rsidSect="00C0229D">
      <w:footerReference w:type="default" r:id="rId8"/>
      <w:pgSz w:w="11906" w:h="16838"/>
      <w:pgMar w:top="851" w:right="851" w:bottom="851" w:left="851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A5EC" w14:textId="77777777" w:rsidR="006843C9" w:rsidRDefault="006843C9" w:rsidP="00AB4E0A">
      <w:pPr>
        <w:rPr>
          <w:rFonts w:hint="eastAsia"/>
        </w:rPr>
      </w:pPr>
      <w:r>
        <w:separator/>
      </w:r>
    </w:p>
  </w:endnote>
  <w:endnote w:type="continuationSeparator" w:id="0">
    <w:p w14:paraId="75481FB9" w14:textId="77777777" w:rsidR="006843C9" w:rsidRDefault="006843C9" w:rsidP="00AB4E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68735"/>
      <w:docPartObj>
        <w:docPartGallery w:val="Page Numbers (Bottom of Page)"/>
        <w:docPartUnique/>
      </w:docPartObj>
    </w:sdtPr>
    <w:sdtContent>
      <w:p w14:paraId="06136087" w14:textId="77777777" w:rsidR="00601793" w:rsidRDefault="004621D0">
        <w:pPr>
          <w:pStyle w:val="Zpat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00B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6AD6FD" w14:textId="77777777" w:rsidR="00601793" w:rsidRDefault="00601793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64AA" w14:textId="77777777" w:rsidR="006843C9" w:rsidRDefault="006843C9" w:rsidP="00AB4E0A">
      <w:pPr>
        <w:rPr>
          <w:rFonts w:hint="eastAsia"/>
        </w:rPr>
      </w:pPr>
      <w:r>
        <w:separator/>
      </w:r>
    </w:p>
  </w:footnote>
  <w:footnote w:type="continuationSeparator" w:id="0">
    <w:p w14:paraId="58B196CC" w14:textId="77777777" w:rsidR="006843C9" w:rsidRDefault="006843C9" w:rsidP="00AB4E0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052"/>
    <w:multiLevelType w:val="hybridMultilevel"/>
    <w:tmpl w:val="F15267F0"/>
    <w:lvl w:ilvl="0" w:tplc="2BD6063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67362D"/>
    <w:multiLevelType w:val="multilevel"/>
    <w:tmpl w:val="40822536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0DD719FB"/>
    <w:multiLevelType w:val="multilevel"/>
    <w:tmpl w:val="E9DE81E2"/>
    <w:lvl w:ilvl="0">
      <w:start w:val="1"/>
      <w:numFmt w:val="decimal"/>
      <w:lvlText w:val="%1)"/>
      <w:lvlJc w:val="left"/>
      <w:pPr>
        <w:ind w:left="720" w:hanging="360"/>
      </w:pPr>
      <w:rPr>
        <w:b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16FA2914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2062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308D6"/>
    <w:multiLevelType w:val="hybridMultilevel"/>
    <w:tmpl w:val="B4EAF690"/>
    <w:lvl w:ilvl="0" w:tplc="ED6C05B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7BDC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71168"/>
    <w:multiLevelType w:val="multilevel"/>
    <w:tmpl w:val="EA045C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7" w15:restartNumberingAfterBreak="0">
    <w:nsid w:val="2A996E97"/>
    <w:multiLevelType w:val="multilevel"/>
    <w:tmpl w:val="C89466B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8" w15:restartNumberingAfterBreak="0">
    <w:nsid w:val="37E21293"/>
    <w:multiLevelType w:val="hybridMultilevel"/>
    <w:tmpl w:val="7A2AF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322E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785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050005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05000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50003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050005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05000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50003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050005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abstractNum w:abstractNumId="10" w15:restartNumberingAfterBreak="0">
    <w:nsid w:val="46283824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B16C11"/>
    <w:multiLevelType w:val="hybridMultilevel"/>
    <w:tmpl w:val="B114E26C"/>
    <w:lvl w:ilvl="0" w:tplc="D4101A3A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95583"/>
    <w:multiLevelType w:val="hybridMultilevel"/>
    <w:tmpl w:val="93442850"/>
    <w:lvl w:ilvl="0" w:tplc="2BD60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20E1F"/>
    <w:multiLevelType w:val="multilevel"/>
    <w:tmpl w:val="71DA415C"/>
    <w:lvl w:ilvl="0">
      <w:start w:val="9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C807412"/>
    <w:multiLevelType w:val="hybridMultilevel"/>
    <w:tmpl w:val="31B674DC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255B2C"/>
    <w:multiLevelType w:val="hybridMultilevel"/>
    <w:tmpl w:val="BCDA8B42"/>
    <w:lvl w:ilvl="0" w:tplc="E8B4FFBA">
      <w:start w:val="1"/>
      <w:numFmt w:val="decimal"/>
      <w:lvlText w:val="%1."/>
      <w:lvlJc w:val="left"/>
      <w:pPr>
        <w:ind w:left="1778" w:hanging="360"/>
      </w:pPr>
      <w:rPr>
        <w:b/>
        <w:bCs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F533C"/>
    <w:multiLevelType w:val="multilevel"/>
    <w:tmpl w:val="D2A005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5A8303F"/>
    <w:multiLevelType w:val="multilevel"/>
    <w:tmpl w:val="3F16AC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591F3F"/>
    <w:multiLevelType w:val="hybridMultilevel"/>
    <w:tmpl w:val="CCBE43B2"/>
    <w:lvl w:ilvl="0" w:tplc="2BD6063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9" w15:restartNumberingAfterBreak="0">
    <w:nsid w:val="70205E27"/>
    <w:multiLevelType w:val="hybridMultilevel"/>
    <w:tmpl w:val="C1BA812A"/>
    <w:lvl w:ilvl="0" w:tplc="CA6AC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276" w:hanging="180"/>
      </w:pPr>
    </w:lvl>
  </w:abstractNum>
  <w:num w:numId="1" w16cid:durableId="1542354787">
    <w:abstractNumId w:val="13"/>
  </w:num>
  <w:num w:numId="2" w16cid:durableId="573902007">
    <w:abstractNumId w:val="0"/>
  </w:num>
  <w:num w:numId="3" w16cid:durableId="1584027614">
    <w:abstractNumId w:val="1"/>
  </w:num>
  <w:num w:numId="4" w16cid:durableId="771633139">
    <w:abstractNumId w:val="17"/>
  </w:num>
  <w:num w:numId="5" w16cid:durableId="201138674">
    <w:abstractNumId w:val="18"/>
  </w:num>
  <w:num w:numId="6" w16cid:durableId="1981228885">
    <w:abstractNumId w:val="2"/>
  </w:num>
  <w:num w:numId="7" w16cid:durableId="2104955838">
    <w:abstractNumId w:val="16"/>
  </w:num>
  <w:num w:numId="8" w16cid:durableId="303003592">
    <w:abstractNumId w:val="7"/>
  </w:num>
  <w:num w:numId="9" w16cid:durableId="510292596">
    <w:abstractNumId w:val="6"/>
  </w:num>
  <w:num w:numId="10" w16cid:durableId="208611226">
    <w:abstractNumId w:val="14"/>
  </w:num>
  <w:num w:numId="11" w16cid:durableId="745493112">
    <w:abstractNumId w:val="12"/>
  </w:num>
  <w:num w:numId="12" w16cid:durableId="1182629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4738196">
    <w:abstractNumId w:val="5"/>
  </w:num>
  <w:num w:numId="14" w16cid:durableId="1126193947">
    <w:abstractNumId w:val="19"/>
  </w:num>
  <w:num w:numId="15" w16cid:durableId="586505167">
    <w:abstractNumId w:val="3"/>
  </w:num>
  <w:num w:numId="16" w16cid:durableId="301496592">
    <w:abstractNumId w:val="4"/>
  </w:num>
  <w:num w:numId="17" w16cid:durableId="1210609907">
    <w:abstractNumId w:val="10"/>
  </w:num>
  <w:num w:numId="18" w16cid:durableId="1297754813">
    <w:abstractNumId w:val="11"/>
  </w:num>
  <w:num w:numId="19" w16cid:durableId="915015928">
    <w:abstractNumId w:val="8"/>
  </w:num>
  <w:num w:numId="20" w16cid:durableId="11135956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56"/>
    <w:rsid w:val="00007FE9"/>
    <w:rsid w:val="00015262"/>
    <w:rsid w:val="00033CA7"/>
    <w:rsid w:val="0005396B"/>
    <w:rsid w:val="00054FCF"/>
    <w:rsid w:val="000773A8"/>
    <w:rsid w:val="000A1305"/>
    <w:rsid w:val="000A17FF"/>
    <w:rsid w:val="000A55A4"/>
    <w:rsid w:val="000C02E8"/>
    <w:rsid w:val="000C2CDF"/>
    <w:rsid w:val="000E2B64"/>
    <w:rsid w:val="000F51EC"/>
    <w:rsid w:val="00101B70"/>
    <w:rsid w:val="00103437"/>
    <w:rsid w:val="00107748"/>
    <w:rsid w:val="0011404E"/>
    <w:rsid w:val="0013327E"/>
    <w:rsid w:val="00136D46"/>
    <w:rsid w:val="00142B4C"/>
    <w:rsid w:val="0014500D"/>
    <w:rsid w:val="0016602D"/>
    <w:rsid w:val="00170885"/>
    <w:rsid w:val="0017651D"/>
    <w:rsid w:val="001934D7"/>
    <w:rsid w:val="00195101"/>
    <w:rsid w:val="001A2DE8"/>
    <w:rsid w:val="001A4EB9"/>
    <w:rsid w:val="001A7974"/>
    <w:rsid w:val="001B1195"/>
    <w:rsid w:val="001B676C"/>
    <w:rsid w:val="001C19CA"/>
    <w:rsid w:val="001D4CB5"/>
    <w:rsid w:val="0020234B"/>
    <w:rsid w:val="00221579"/>
    <w:rsid w:val="00222102"/>
    <w:rsid w:val="00222C5A"/>
    <w:rsid w:val="002258DA"/>
    <w:rsid w:val="002715B0"/>
    <w:rsid w:val="0027658B"/>
    <w:rsid w:val="00296837"/>
    <w:rsid w:val="00297E44"/>
    <w:rsid w:val="002A6332"/>
    <w:rsid w:val="002A717F"/>
    <w:rsid w:val="002B409A"/>
    <w:rsid w:val="002B6069"/>
    <w:rsid w:val="002B7C82"/>
    <w:rsid w:val="002D01DC"/>
    <w:rsid w:val="002D6E74"/>
    <w:rsid w:val="002D7157"/>
    <w:rsid w:val="002E09A2"/>
    <w:rsid w:val="002E0FC0"/>
    <w:rsid w:val="002E47E3"/>
    <w:rsid w:val="002E5F4B"/>
    <w:rsid w:val="002E6BD9"/>
    <w:rsid w:val="002F7635"/>
    <w:rsid w:val="00307495"/>
    <w:rsid w:val="00310BF3"/>
    <w:rsid w:val="00311955"/>
    <w:rsid w:val="003167B9"/>
    <w:rsid w:val="00332BD1"/>
    <w:rsid w:val="003713FA"/>
    <w:rsid w:val="00377756"/>
    <w:rsid w:val="003831ED"/>
    <w:rsid w:val="00383958"/>
    <w:rsid w:val="0038773A"/>
    <w:rsid w:val="00387D36"/>
    <w:rsid w:val="00394E5D"/>
    <w:rsid w:val="003A4B67"/>
    <w:rsid w:val="003D300B"/>
    <w:rsid w:val="003E7609"/>
    <w:rsid w:val="00400344"/>
    <w:rsid w:val="0040065E"/>
    <w:rsid w:val="004110D6"/>
    <w:rsid w:val="004244BB"/>
    <w:rsid w:val="00442083"/>
    <w:rsid w:val="0044423B"/>
    <w:rsid w:val="0045218E"/>
    <w:rsid w:val="00454C98"/>
    <w:rsid w:val="004621D0"/>
    <w:rsid w:val="0046358C"/>
    <w:rsid w:val="004670E8"/>
    <w:rsid w:val="00485616"/>
    <w:rsid w:val="004910A2"/>
    <w:rsid w:val="004A09BE"/>
    <w:rsid w:val="004A10B3"/>
    <w:rsid w:val="004B601D"/>
    <w:rsid w:val="004B745A"/>
    <w:rsid w:val="004D74E6"/>
    <w:rsid w:val="004E4A57"/>
    <w:rsid w:val="004F4891"/>
    <w:rsid w:val="0050689C"/>
    <w:rsid w:val="00511E0A"/>
    <w:rsid w:val="0051612B"/>
    <w:rsid w:val="005239AB"/>
    <w:rsid w:val="00524425"/>
    <w:rsid w:val="005250B5"/>
    <w:rsid w:val="005303EB"/>
    <w:rsid w:val="00531820"/>
    <w:rsid w:val="005441D3"/>
    <w:rsid w:val="0054434E"/>
    <w:rsid w:val="00547C5B"/>
    <w:rsid w:val="00550F39"/>
    <w:rsid w:val="00560F20"/>
    <w:rsid w:val="00560FB6"/>
    <w:rsid w:val="005777D1"/>
    <w:rsid w:val="0059311C"/>
    <w:rsid w:val="005935F6"/>
    <w:rsid w:val="005A5CA7"/>
    <w:rsid w:val="005B028D"/>
    <w:rsid w:val="005B2CF3"/>
    <w:rsid w:val="005B366D"/>
    <w:rsid w:val="005B7005"/>
    <w:rsid w:val="005C65BA"/>
    <w:rsid w:val="005C7B0C"/>
    <w:rsid w:val="005D2411"/>
    <w:rsid w:val="005D7092"/>
    <w:rsid w:val="005F0023"/>
    <w:rsid w:val="005F5F14"/>
    <w:rsid w:val="00601793"/>
    <w:rsid w:val="00625D83"/>
    <w:rsid w:val="00627D7B"/>
    <w:rsid w:val="006317E4"/>
    <w:rsid w:val="00635ABD"/>
    <w:rsid w:val="006374E5"/>
    <w:rsid w:val="00641C2C"/>
    <w:rsid w:val="006428E6"/>
    <w:rsid w:val="00645E12"/>
    <w:rsid w:val="00670FDF"/>
    <w:rsid w:val="00676303"/>
    <w:rsid w:val="00677694"/>
    <w:rsid w:val="00682CA5"/>
    <w:rsid w:val="006843C9"/>
    <w:rsid w:val="00684F07"/>
    <w:rsid w:val="0069172E"/>
    <w:rsid w:val="006A7E89"/>
    <w:rsid w:val="006C024F"/>
    <w:rsid w:val="006D4B2F"/>
    <w:rsid w:val="006F0941"/>
    <w:rsid w:val="006F24F0"/>
    <w:rsid w:val="006F6164"/>
    <w:rsid w:val="006F6545"/>
    <w:rsid w:val="00703D67"/>
    <w:rsid w:val="007045E8"/>
    <w:rsid w:val="00710777"/>
    <w:rsid w:val="00711105"/>
    <w:rsid w:val="00714CA3"/>
    <w:rsid w:val="007271D9"/>
    <w:rsid w:val="007351EF"/>
    <w:rsid w:val="00735DC7"/>
    <w:rsid w:val="00767930"/>
    <w:rsid w:val="00786AAB"/>
    <w:rsid w:val="00787207"/>
    <w:rsid w:val="007A4B0A"/>
    <w:rsid w:val="007A7A6B"/>
    <w:rsid w:val="007A7ED7"/>
    <w:rsid w:val="007B002D"/>
    <w:rsid w:val="007B4FAB"/>
    <w:rsid w:val="007B6760"/>
    <w:rsid w:val="007C44AE"/>
    <w:rsid w:val="007C6A44"/>
    <w:rsid w:val="007D5F92"/>
    <w:rsid w:val="007D6DBE"/>
    <w:rsid w:val="007E5C91"/>
    <w:rsid w:val="0081198B"/>
    <w:rsid w:val="00812C60"/>
    <w:rsid w:val="00815581"/>
    <w:rsid w:val="00816F4F"/>
    <w:rsid w:val="008219C7"/>
    <w:rsid w:val="00822D15"/>
    <w:rsid w:val="008300DF"/>
    <w:rsid w:val="00836071"/>
    <w:rsid w:val="00845B82"/>
    <w:rsid w:val="008528D9"/>
    <w:rsid w:val="0085428E"/>
    <w:rsid w:val="0085443D"/>
    <w:rsid w:val="00856156"/>
    <w:rsid w:val="00862C81"/>
    <w:rsid w:val="00893FE9"/>
    <w:rsid w:val="008947D6"/>
    <w:rsid w:val="00894EC8"/>
    <w:rsid w:val="008A228C"/>
    <w:rsid w:val="008A2602"/>
    <w:rsid w:val="008B765E"/>
    <w:rsid w:val="008D2C79"/>
    <w:rsid w:val="008E5989"/>
    <w:rsid w:val="008F024D"/>
    <w:rsid w:val="008F28CD"/>
    <w:rsid w:val="00903670"/>
    <w:rsid w:val="00913FC0"/>
    <w:rsid w:val="009200F3"/>
    <w:rsid w:val="00923885"/>
    <w:rsid w:val="00927BC0"/>
    <w:rsid w:val="009342B4"/>
    <w:rsid w:val="0094547B"/>
    <w:rsid w:val="00953F6D"/>
    <w:rsid w:val="00960DC0"/>
    <w:rsid w:val="0096770B"/>
    <w:rsid w:val="009938C6"/>
    <w:rsid w:val="009A189C"/>
    <w:rsid w:val="009A48F2"/>
    <w:rsid w:val="009A5F28"/>
    <w:rsid w:val="009C74E4"/>
    <w:rsid w:val="009D0153"/>
    <w:rsid w:val="009D0A49"/>
    <w:rsid w:val="009E24B3"/>
    <w:rsid w:val="009E41AA"/>
    <w:rsid w:val="009F5E40"/>
    <w:rsid w:val="00A06AAA"/>
    <w:rsid w:val="00A16EF3"/>
    <w:rsid w:val="00A2558E"/>
    <w:rsid w:val="00A45652"/>
    <w:rsid w:val="00A6561B"/>
    <w:rsid w:val="00AA3F3C"/>
    <w:rsid w:val="00AB1E0D"/>
    <w:rsid w:val="00AB4E0A"/>
    <w:rsid w:val="00AC1A1F"/>
    <w:rsid w:val="00AC680F"/>
    <w:rsid w:val="00AC6CFA"/>
    <w:rsid w:val="00AD0FC1"/>
    <w:rsid w:val="00AD43E8"/>
    <w:rsid w:val="00AE5749"/>
    <w:rsid w:val="00AF2E20"/>
    <w:rsid w:val="00B01C68"/>
    <w:rsid w:val="00B05AD8"/>
    <w:rsid w:val="00B114C8"/>
    <w:rsid w:val="00B125CE"/>
    <w:rsid w:val="00B25BA6"/>
    <w:rsid w:val="00B45102"/>
    <w:rsid w:val="00B456E2"/>
    <w:rsid w:val="00B5146C"/>
    <w:rsid w:val="00B56015"/>
    <w:rsid w:val="00B57982"/>
    <w:rsid w:val="00B63E5F"/>
    <w:rsid w:val="00B65D23"/>
    <w:rsid w:val="00B66D1D"/>
    <w:rsid w:val="00B77D43"/>
    <w:rsid w:val="00B82FF2"/>
    <w:rsid w:val="00B83E39"/>
    <w:rsid w:val="00B9020B"/>
    <w:rsid w:val="00B969CD"/>
    <w:rsid w:val="00BA3497"/>
    <w:rsid w:val="00BC3AA5"/>
    <w:rsid w:val="00BD0D7E"/>
    <w:rsid w:val="00BD5198"/>
    <w:rsid w:val="00BD6364"/>
    <w:rsid w:val="00BE4A57"/>
    <w:rsid w:val="00BF04FA"/>
    <w:rsid w:val="00C0229D"/>
    <w:rsid w:val="00C046D5"/>
    <w:rsid w:val="00C11FD6"/>
    <w:rsid w:val="00C121E4"/>
    <w:rsid w:val="00C12E13"/>
    <w:rsid w:val="00C253F7"/>
    <w:rsid w:val="00C31ED1"/>
    <w:rsid w:val="00C46D57"/>
    <w:rsid w:val="00C76FB5"/>
    <w:rsid w:val="00C81525"/>
    <w:rsid w:val="00C8296D"/>
    <w:rsid w:val="00C837D3"/>
    <w:rsid w:val="00C95BA4"/>
    <w:rsid w:val="00C97BE1"/>
    <w:rsid w:val="00CA4456"/>
    <w:rsid w:val="00CA5506"/>
    <w:rsid w:val="00CA5FBA"/>
    <w:rsid w:val="00CB469B"/>
    <w:rsid w:val="00CB5BF3"/>
    <w:rsid w:val="00CB7E4E"/>
    <w:rsid w:val="00CC3AEB"/>
    <w:rsid w:val="00CC7E61"/>
    <w:rsid w:val="00CD36FF"/>
    <w:rsid w:val="00CD65CE"/>
    <w:rsid w:val="00CE3922"/>
    <w:rsid w:val="00D0456C"/>
    <w:rsid w:val="00D16287"/>
    <w:rsid w:val="00D168DD"/>
    <w:rsid w:val="00D20759"/>
    <w:rsid w:val="00D554B3"/>
    <w:rsid w:val="00D64C94"/>
    <w:rsid w:val="00D832B7"/>
    <w:rsid w:val="00D91F8C"/>
    <w:rsid w:val="00D91FE1"/>
    <w:rsid w:val="00DB114E"/>
    <w:rsid w:val="00DC64B3"/>
    <w:rsid w:val="00DD13C8"/>
    <w:rsid w:val="00DD41BF"/>
    <w:rsid w:val="00DE3308"/>
    <w:rsid w:val="00DE7E8B"/>
    <w:rsid w:val="00DF54BD"/>
    <w:rsid w:val="00DF6987"/>
    <w:rsid w:val="00E00152"/>
    <w:rsid w:val="00E01DF3"/>
    <w:rsid w:val="00E1421F"/>
    <w:rsid w:val="00E2569A"/>
    <w:rsid w:val="00E256CA"/>
    <w:rsid w:val="00E34AB4"/>
    <w:rsid w:val="00E37764"/>
    <w:rsid w:val="00E47B52"/>
    <w:rsid w:val="00E52700"/>
    <w:rsid w:val="00E8265B"/>
    <w:rsid w:val="00E85E7A"/>
    <w:rsid w:val="00E93F71"/>
    <w:rsid w:val="00EA17A1"/>
    <w:rsid w:val="00EA297C"/>
    <w:rsid w:val="00EA2DA5"/>
    <w:rsid w:val="00EC15FF"/>
    <w:rsid w:val="00ED118F"/>
    <w:rsid w:val="00EE1777"/>
    <w:rsid w:val="00EF077F"/>
    <w:rsid w:val="00F07066"/>
    <w:rsid w:val="00F1192A"/>
    <w:rsid w:val="00F126FA"/>
    <w:rsid w:val="00F3277E"/>
    <w:rsid w:val="00F467E3"/>
    <w:rsid w:val="00F52963"/>
    <w:rsid w:val="00F5579E"/>
    <w:rsid w:val="00F70820"/>
    <w:rsid w:val="00F83F15"/>
    <w:rsid w:val="00F84257"/>
    <w:rsid w:val="00F914E6"/>
    <w:rsid w:val="00F93621"/>
    <w:rsid w:val="00FA07D6"/>
    <w:rsid w:val="00FA3F79"/>
    <w:rsid w:val="00FA45D1"/>
    <w:rsid w:val="00FB34F4"/>
    <w:rsid w:val="00FC51BF"/>
    <w:rsid w:val="00FD5812"/>
    <w:rsid w:val="00FD68BD"/>
    <w:rsid w:val="00FD79FA"/>
    <w:rsid w:val="00FE5E1C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7CFB"/>
  <w15:docId w15:val="{C68DC6E2-3037-457F-B9D4-526A0121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5989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33FD7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qFormat/>
    <w:rsid w:val="00E057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E057D4"/>
    <w:pPr>
      <w:spacing w:after="140" w:line="288" w:lineRule="auto"/>
    </w:pPr>
  </w:style>
  <w:style w:type="paragraph" w:styleId="Seznam">
    <w:name w:val="List"/>
    <w:basedOn w:val="Zkladntext"/>
    <w:rsid w:val="00E057D4"/>
  </w:style>
  <w:style w:type="paragraph" w:customStyle="1" w:styleId="Titulek1">
    <w:name w:val="Titulek1"/>
    <w:basedOn w:val="Normln"/>
    <w:qFormat/>
    <w:rsid w:val="00E057D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E057D4"/>
    <w:pPr>
      <w:suppressLineNumbers/>
    </w:pPr>
  </w:style>
  <w:style w:type="paragraph" w:customStyle="1" w:styleId="Default">
    <w:name w:val="Default"/>
    <w:qFormat/>
    <w:rsid w:val="00E057D4"/>
    <w:rPr>
      <w:rFonts w:ascii="Myriad Pro" w:eastAsia="Calibri" w:hAnsi="Myriad Pro" w:cs="Myriad Pro"/>
      <w:color w:val="000000"/>
      <w:sz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33FD7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semiHidden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B4E0A"/>
    <w:rPr>
      <w:rFonts w:cs="Mangal"/>
      <w:color w:val="00000A"/>
      <w:sz w:val="24"/>
      <w:szCs w:val="21"/>
    </w:rPr>
  </w:style>
  <w:style w:type="paragraph" w:styleId="Zpat">
    <w:name w:val="footer"/>
    <w:basedOn w:val="Normln"/>
    <w:link w:val="ZpatChar"/>
    <w:uiPriority w:val="99"/>
    <w:unhideWhenUsed/>
    <w:rsid w:val="00AB4E0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B4E0A"/>
    <w:rPr>
      <w:rFonts w:cs="Mangal"/>
      <w:color w:val="00000A"/>
      <w:sz w:val="24"/>
      <w:szCs w:val="21"/>
    </w:rPr>
  </w:style>
  <w:style w:type="paragraph" w:styleId="Odstavecseseznamem">
    <w:name w:val="List Paragraph"/>
    <w:basedOn w:val="Normln"/>
    <w:uiPriority w:val="34"/>
    <w:qFormat/>
    <w:rsid w:val="003A4B6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Zkladntext22">
    <w:name w:val="Základní text 22"/>
    <w:basedOn w:val="Normln"/>
    <w:qFormat/>
    <w:rsid w:val="0016602D"/>
    <w:pPr>
      <w:spacing w:after="120" w:line="480" w:lineRule="auto"/>
    </w:pPr>
  </w:style>
  <w:style w:type="character" w:customStyle="1" w:styleId="ListLabel2">
    <w:name w:val="ListLabel 2"/>
    <w:qFormat/>
    <w:rsid w:val="00383958"/>
    <w:rPr>
      <w:rFonts w:cs="Times New Roman"/>
      <w:b/>
      <w:bCs/>
      <w:iCs/>
      <w:sz w:val="24"/>
      <w:szCs w:val="24"/>
    </w:rPr>
  </w:style>
  <w:style w:type="paragraph" w:customStyle="1" w:styleId="Normal">
    <w:name w:val="[Normal]"/>
    <w:qFormat/>
    <w:rsid w:val="00170885"/>
    <w:pPr>
      <w:suppressAutoHyphens/>
    </w:pPr>
    <w:rPr>
      <w:rFonts w:ascii="Arial" w:eastAsia="Times New Roman" w:hAnsi="Arial"/>
      <w:color w:val="00000A"/>
      <w:sz w:val="24"/>
      <w:lang w:eastAsia="ar-SA" w:bidi="ar-SA"/>
    </w:rPr>
  </w:style>
  <w:style w:type="character" w:customStyle="1" w:styleId="ListLabel4">
    <w:name w:val="ListLabel 4"/>
    <w:qFormat/>
    <w:rsid w:val="003167B9"/>
    <w:rPr>
      <w:rFonts w:eastAsia="Times New Roman" w:cs="Times New Roman"/>
      <w:b/>
    </w:rPr>
  </w:style>
  <w:style w:type="character" w:customStyle="1" w:styleId="ListLabel1">
    <w:name w:val="ListLabel 1"/>
    <w:qFormat/>
    <w:rsid w:val="0045218E"/>
    <w:rPr>
      <w:b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Pavlína Klůzová</cp:lastModifiedBy>
  <cp:revision>3</cp:revision>
  <cp:lastPrinted>2021-09-30T05:30:00Z</cp:lastPrinted>
  <dcterms:created xsi:type="dcterms:W3CDTF">2022-08-31T10:39:00Z</dcterms:created>
  <dcterms:modified xsi:type="dcterms:W3CDTF">2022-08-31T10:41:00Z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