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5581BD3B" w14:textId="5EC779CE" w:rsidR="00377756" w:rsidRPr="00C837D3" w:rsidRDefault="003713FA" w:rsidP="00C837D3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2F7635">
        <w:rPr>
          <w:rFonts w:eastAsiaTheme="minorHAnsi"/>
          <w:b/>
          <w:bCs/>
          <w:iCs/>
          <w:sz w:val="32"/>
          <w:szCs w:val="32"/>
        </w:rPr>
        <w:t>4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BF04FA">
        <w:rPr>
          <w:rFonts w:eastAsiaTheme="minorHAnsi"/>
          <w:b/>
          <w:bCs/>
          <w:iCs/>
          <w:sz w:val="32"/>
          <w:szCs w:val="32"/>
        </w:rPr>
        <w:t>2</w:t>
      </w:r>
      <w:r w:rsidR="002F7635">
        <w:rPr>
          <w:rFonts w:eastAsiaTheme="minorHAnsi"/>
          <w:b/>
          <w:bCs/>
          <w:iCs/>
          <w:sz w:val="32"/>
          <w:szCs w:val="32"/>
        </w:rPr>
        <w:t>5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2F7635">
        <w:rPr>
          <w:rFonts w:eastAsiaTheme="minorHAnsi"/>
          <w:b/>
          <w:bCs/>
          <w:iCs/>
          <w:sz w:val="32"/>
          <w:szCs w:val="32"/>
        </w:rPr>
        <w:t>11</w:t>
      </w:r>
      <w:r w:rsidR="00635ABD">
        <w:rPr>
          <w:rFonts w:eastAsiaTheme="minorHAnsi"/>
          <w:b/>
          <w:bCs/>
          <w:iCs/>
          <w:sz w:val="32"/>
          <w:szCs w:val="32"/>
        </w:rPr>
        <w:t>.2020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</w:t>
      </w:r>
      <w:r w:rsidR="00BF04FA" w:rsidRPr="002258DA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  <w:r w:rsidR="002F7635">
        <w:rPr>
          <w:rFonts w:eastAsiaTheme="minorHAnsi"/>
          <w:b/>
          <w:bCs/>
          <w:iCs/>
          <w:sz w:val="32"/>
          <w:szCs w:val="32"/>
        </w:rPr>
        <w:t xml:space="preserve">obecního </w:t>
      </w:r>
      <w:proofErr w:type="gramStart"/>
      <w:r w:rsidR="002F7635">
        <w:rPr>
          <w:rFonts w:eastAsiaTheme="minorHAnsi"/>
          <w:b/>
          <w:bCs/>
          <w:iCs/>
          <w:sz w:val="32"/>
          <w:szCs w:val="32"/>
        </w:rPr>
        <w:t>úřadu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-</w:t>
      </w:r>
      <w:r w:rsidR="00BF04FA">
        <w:rPr>
          <w:rFonts w:eastAsiaTheme="minorHAnsi"/>
          <w:b/>
          <w:bCs/>
          <w:iCs/>
          <w:sz w:val="32"/>
          <w:szCs w:val="32"/>
        </w:rPr>
        <w:t>Horní</w:t>
      </w:r>
      <w:proofErr w:type="gramEnd"/>
      <w:r w:rsidR="00BF04FA">
        <w:rPr>
          <w:rFonts w:eastAsiaTheme="minorHAnsi"/>
          <w:b/>
          <w:bCs/>
          <w:iCs/>
          <w:sz w:val="32"/>
          <w:szCs w:val="32"/>
        </w:rPr>
        <w:t xml:space="preserve">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B114C8" w:rsidRDefault="007E5C91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</w:t>
      </w:r>
      <w:r w:rsidR="003713FA">
        <w:rPr>
          <w:rFonts w:eastAsiaTheme="minorHAnsi"/>
          <w:b/>
          <w:bCs/>
          <w:iCs/>
          <w:color w:val="000000"/>
          <w:lang w:eastAsia="en-US"/>
        </w:rPr>
        <w:t>:</w:t>
      </w:r>
    </w:p>
    <w:p w14:paraId="06F6FB5F" w14:textId="2598AC54"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 </w:t>
      </w:r>
      <w:r w:rsidR="00E2569A">
        <w:t xml:space="preserve">Petra </w:t>
      </w:r>
      <w:proofErr w:type="spellStart"/>
      <w:r w:rsidR="00E2569A">
        <w:t>Klázara</w:t>
      </w:r>
      <w:proofErr w:type="spellEnd"/>
      <w:r w:rsidR="002A717F">
        <w:t xml:space="preserve"> a </w:t>
      </w:r>
      <w:r w:rsidR="00E2569A">
        <w:t>Jiřího Mikulku</w:t>
      </w:r>
      <w:r w:rsidR="00297E44">
        <w:t xml:space="preserve"> </w:t>
      </w:r>
      <w:r w:rsidRPr="00B114C8">
        <w:t>a</w:t>
      </w:r>
      <w:r>
        <w:rPr>
          <w:b/>
          <w:iCs/>
        </w:rPr>
        <w:t xml:space="preserve"> zapisovatelkou </w:t>
      </w:r>
      <w:r w:rsidR="00635ABD">
        <w:rPr>
          <w:iCs/>
        </w:rPr>
        <w:t>Moniku Řehořovou</w:t>
      </w:r>
    </w:p>
    <w:p w14:paraId="4C160D87" w14:textId="77777777"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 </w:t>
      </w:r>
      <w:proofErr w:type="gramEnd"/>
      <w:r w:rsidR="002E09A2">
        <w:rPr>
          <w:rFonts w:eastAsiaTheme="minorHAnsi"/>
          <w:b/>
          <w:bCs/>
          <w:iCs/>
          <w:color w:val="000000"/>
          <w:lang w:eastAsia="en-US"/>
        </w:rPr>
        <w:t xml:space="preserve">  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14:paraId="0511DFB8" w14:textId="138249E0"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BF04FA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E2569A">
        <w:rPr>
          <w:rFonts w:eastAsiaTheme="minorHAnsi"/>
          <w:b/>
          <w:bCs/>
          <w:i/>
          <w:iCs/>
          <w:color w:val="000000"/>
          <w:u w:val="single"/>
          <w:lang w:eastAsia="en-US"/>
        </w:rPr>
        <w:t>4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1/2020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0E37F4D" w14:textId="77777777" w:rsidR="00377756" w:rsidRDefault="001A7974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69172E">
        <w:rPr>
          <w:rFonts w:eastAsiaTheme="minorHAnsi"/>
          <w:b/>
          <w:bCs/>
          <w:iCs/>
          <w:color w:val="000000"/>
          <w:lang w:eastAsia="en-US"/>
        </w:rPr>
        <w:t>program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zasedání ZO </w:t>
      </w:r>
    </w:p>
    <w:p w14:paraId="67050844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>
        <w:rPr>
          <w:rFonts w:ascii="Times New Roman" w:hAnsi="Times New Roman"/>
          <w:b/>
          <w:sz w:val="24"/>
          <w:szCs w:val="24"/>
        </w:rPr>
        <w:t xml:space="preserve">určení ověřovatelů zápisu a zapisovatele, schválení programu, </w:t>
      </w:r>
      <w:r w:rsidRPr="005B39A2">
        <w:rPr>
          <w:rFonts w:ascii="Times New Roman" w:hAnsi="Times New Roman"/>
          <w:b/>
          <w:sz w:val="24"/>
          <w:szCs w:val="24"/>
        </w:rPr>
        <w:t xml:space="preserve">kontrola </w:t>
      </w:r>
      <w:r>
        <w:rPr>
          <w:rFonts w:ascii="Times New Roman" w:hAnsi="Times New Roman"/>
          <w:b/>
          <w:sz w:val="24"/>
          <w:szCs w:val="24"/>
        </w:rPr>
        <w:t>zápisu a usnesen</w:t>
      </w:r>
      <w:r w:rsidRPr="005B39A2">
        <w:rPr>
          <w:rFonts w:ascii="Times New Roman" w:hAnsi="Times New Roman"/>
          <w:b/>
          <w:sz w:val="24"/>
          <w:szCs w:val="24"/>
        </w:rPr>
        <w:t>í</w:t>
      </w:r>
    </w:p>
    <w:p w14:paraId="471AFCF5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Schválení podání žádosti z dotačního programu Ministerstva životního prostředí a podmínek Národního programu životního prostředí na projekt Obec Horní </w:t>
      </w:r>
      <w:proofErr w:type="gramStart"/>
      <w:r>
        <w:rPr>
          <w:rFonts w:ascii="Times New Roman" w:hAnsi="Times New Roman"/>
          <w:b/>
          <w:sz w:val="24"/>
          <w:szCs w:val="24"/>
        </w:rPr>
        <w:t>Olešnice - Zásobování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vodou </w:t>
      </w:r>
    </w:p>
    <w:p w14:paraId="71671E30" w14:textId="77777777" w:rsidR="00E2569A" w:rsidRPr="006E55F6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smlouvě budoucí č. 61/20/BVB/MS (ŘSD)</w:t>
      </w:r>
    </w:p>
    <w:p w14:paraId="1BFE19D1" w14:textId="77777777" w:rsidR="00E2569A" w:rsidRPr="006E55F6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zřízení věcného břemene – služebnosti č. 29/20/VB/MS (ŘSD)</w:t>
      </w:r>
    </w:p>
    <w:p w14:paraId="7E311C7F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č. 953/066/2020 (Lesy České republiky, </w:t>
      </w:r>
      <w:proofErr w:type="spellStart"/>
      <w:r>
        <w:rPr>
          <w:rFonts w:ascii="Times New Roman" w:hAnsi="Times New Roman"/>
          <w:b/>
          <w:sz w:val="24"/>
          <w:szCs w:val="24"/>
        </w:rPr>
        <w:t>s.p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14:paraId="3D1F2F78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p.p.č.53/2, p.p.č.54 a st.p.č.66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Prostřední Olešnice (Agropodnik Humburky, a.s.)</w:t>
      </w:r>
    </w:p>
    <w:p w14:paraId="706CE7D5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p.p.č.330/2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Prostřední Olešnice</w:t>
      </w:r>
    </w:p>
    <w:p w14:paraId="1D06BD08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sjednání dodatku ke kupní smlouvě ze dne 15.02.2018 </w:t>
      </w:r>
    </w:p>
    <w:p w14:paraId="268EB00D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Dílčí přezkoumání hospodaření obce Horní Olešnice za rok 2020 </w:t>
      </w:r>
    </w:p>
    <w:p w14:paraId="4B04BBE3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u příjemce veřejné finanční podpory</w:t>
      </w:r>
    </w:p>
    <w:p w14:paraId="0FA8D327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220500">
        <w:rPr>
          <w:rFonts w:ascii="Times New Roman" w:hAnsi="Times New Roman"/>
          <w:b/>
          <w:sz w:val="24"/>
          <w:szCs w:val="24"/>
        </w:rPr>
        <w:t>Zápis z finančního a kontrolního výboru</w:t>
      </w:r>
    </w:p>
    <w:p w14:paraId="5AB930EB" w14:textId="77777777" w:rsidR="00E2569A" w:rsidRPr="00220500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Střednědobý výhled rozpočtu obce Horní Olešnice na období </w:t>
      </w:r>
      <w:proofErr w:type="gramStart"/>
      <w:r>
        <w:rPr>
          <w:rFonts w:ascii="Times New Roman" w:hAnsi="Times New Roman"/>
          <w:b/>
          <w:sz w:val="24"/>
          <w:szCs w:val="24"/>
        </w:rPr>
        <w:t>2022 - 2024</w:t>
      </w:r>
      <w:proofErr w:type="gramEnd"/>
    </w:p>
    <w:p w14:paraId="0D969897" w14:textId="77777777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9/2020, 10/2020, 11/2020</w:t>
      </w:r>
    </w:p>
    <w:p w14:paraId="65689DF0" w14:textId="7355A090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</w:t>
      </w:r>
      <w:r>
        <w:rPr>
          <w:rFonts w:ascii="Times New Roman" w:hAnsi="Times New Roman"/>
          <w:b/>
          <w:iCs/>
          <w:sz w:val="24"/>
          <w:szCs w:val="24"/>
        </w:rPr>
        <w:t>ti</w:t>
      </w:r>
    </w:p>
    <w:p w14:paraId="36FD9EDD" w14:textId="565AF079" w:rsidR="00E2569A" w:rsidRDefault="00E2569A" w:rsidP="00E2569A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Diskuze, závěr</w:t>
      </w:r>
    </w:p>
    <w:p w14:paraId="01EC8BD2" w14:textId="33CC3A87" w:rsidR="00377756" w:rsidRPr="002E09A2" w:rsidRDefault="003713FA" w:rsidP="00E2569A">
      <w:pPr>
        <w:jc w:val="both"/>
        <w:rPr>
          <w:rFonts w:ascii="Times New Roman" w:hAnsi="Times New Roman"/>
          <w:b/>
        </w:rPr>
      </w:pPr>
      <w:proofErr w:type="gramStart"/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</w:t>
      </w:r>
      <w:r w:rsidR="002E09A2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 w:rsidRPr="002E09A2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 w:rsidRPr="002E09A2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 w:rsidRPr="002E09A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 w:rsidRPr="002E09A2">
        <w:rPr>
          <w:rFonts w:eastAsiaTheme="minorHAnsi"/>
          <w:b/>
          <w:bCs/>
          <w:iCs/>
          <w:color w:val="000000"/>
          <w:lang w:eastAsia="en-US"/>
        </w:rPr>
        <w:t>i</w:t>
      </w:r>
      <w:r w:rsidRPr="002E09A2"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 w:rsidRPr="002E09A2">
        <w:rPr>
          <w:rFonts w:eastAsiaTheme="minorHAnsi"/>
          <w:b/>
          <w:bCs/>
          <w:iCs/>
          <w:color w:val="000000"/>
          <w:lang w:eastAsia="en-US"/>
        </w:rPr>
        <w:t>0</w:t>
      </w:r>
    </w:p>
    <w:p w14:paraId="6ABCADAF" w14:textId="124D1FDE" w:rsidR="00377756" w:rsidRPr="001D4CB5" w:rsidRDefault="00BF04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E2569A">
        <w:rPr>
          <w:rFonts w:eastAsiaTheme="minorHAnsi"/>
          <w:b/>
          <w:bCs/>
          <w:i/>
          <w:iCs/>
          <w:color w:val="000000"/>
          <w:u w:val="single"/>
          <w:lang w:eastAsia="en-US"/>
        </w:rPr>
        <w:t>4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1A797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2</w:t>
      </w:r>
      <w:r w:rsidR="00635AB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/2020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76FF8D80" w14:textId="77777777" w:rsidR="0037775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170885">
        <w:rPr>
          <w:rFonts w:ascii="Times New Roman" w:hAnsi="Times New Roman" w:cs="Times New Roman"/>
        </w:rPr>
        <w:t xml:space="preserve"> </w:t>
      </w:r>
      <w:r w:rsidR="00383958" w:rsidRPr="00170885">
        <w:rPr>
          <w:rFonts w:ascii="Times New Roman" w:hAnsi="Times New Roman" w:cs="Times New Roman"/>
        </w:rPr>
        <w:t>zápis</w:t>
      </w:r>
      <w:r w:rsidR="00C8296D" w:rsidRPr="00170885">
        <w:rPr>
          <w:rFonts w:ascii="Times New Roman" w:hAnsi="Times New Roman" w:cs="Times New Roman"/>
        </w:rPr>
        <w:t xml:space="preserve"> z předchozího veřejného zasedání</w:t>
      </w:r>
      <w:r w:rsidR="0016602D" w:rsidRPr="00170885">
        <w:rPr>
          <w:rFonts w:ascii="Times New Roman" w:hAnsi="Times New Roman" w:cs="Times New Roman"/>
        </w:rPr>
        <w:t xml:space="preserve"> ZO</w:t>
      </w:r>
    </w:p>
    <w:p w14:paraId="44E461A2" w14:textId="77777777" w:rsidR="0069172E" w:rsidRPr="0069172E" w:rsidRDefault="0069172E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088260B1" w14:textId="6D17D9D8" w:rsidR="00D16287" w:rsidRDefault="001A7974" w:rsidP="00682CA5">
      <w:pPr>
        <w:spacing w:after="40" w:line="201" w:lineRule="atLeast"/>
        <w:ind w:right="40"/>
        <w:jc w:val="both"/>
        <w:rPr>
          <w:rFonts w:hint="eastAsia"/>
          <w:b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="0069172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</w:t>
      </w:r>
      <w:r w:rsidR="00D1628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ZO</w:t>
      </w:r>
      <w:r w:rsidR="00682CA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682CA5">
        <w:rPr>
          <w:rFonts w:eastAsiaTheme="minorHAnsi"/>
          <w:b/>
          <w:bCs/>
          <w:iCs/>
          <w:color w:val="000000"/>
          <w:lang w:eastAsia="en-US"/>
        </w:rPr>
        <w:t>bere na vědomí</w:t>
      </w:r>
      <w:r w:rsidR="00D1628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38773A">
        <w:rPr>
          <w:rFonts w:ascii="Times New Roman" w:hAnsi="Times New Roman" w:cs="Times New Roman"/>
          <w:iCs/>
        </w:rPr>
        <w:t xml:space="preserve">výzvu z dotačního programu Ministerstva životního prostředí k předkládání žádostí o poskytnutí podpory dle podmínek Národního programu Životního prostředí (prioritní oblast voda) na projekt Obec Horní </w:t>
      </w:r>
      <w:proofErr w:type="gramStart"/>
      <w:r w:rsidR="0038773A">
        <w:rPr>
          <w:rFonts w:ascii="Times New Roman" w:hAnsi="Times New Roman" w:cs="Times New Roman"/>
          <w:iCs/>
        </w:rPr>
        <w:t>Olešnice -</w:t>
      </w:r>
      <w:r w:rsidR="00C837D3">
        <w:rPr>
          <w:rFonts w:ascii="Times New Roman" w:hAnsi="Times New Roman" w:cs="Times New Roman"/>
          <w:iCs/>
        </w:rPr>
        <w:t xml:space="preserve"> </w:t>
      </w:r>
      <w:r w:rsidR="0038773A">
        <w:rPr>
          <w:rFonts w:ascii="Times New Roman" w:hAnsi="Times New Roman" w:cs="Times New Roman"/>
          <w:iCs/>
        </w:rPr>
        <w:t>Zásobování</w:t>
      </w:r>
      <w:proofErr w:type="gramEnd"/>
      <w:r w:rsidR="0038773A">
        <w:rPr>
          <w:rFonts w:ascii="Times New Roman" w:hAnsi="Times New Roman" w:cs="Times New Roman"/>
          <w:iCs/>
        </w:rPr>
        <w:t xml:space="preserve"> vodou</w:t>
      </w:r>
    </w:p>
    <w:p w14:paraId="0CC41BCE" w14:textId="77777777" w:rsidR="00682CA5" w:rsidRPr="00170885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5A6B5579" w14:textId="06F5C581" w:rsidR="00170885" w:rsidRPr="00170885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5) ZO</w:t>
      </w:r>
      <w:r w:rsidR="00ED118F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16287">
        <w:rPr>
          <w:rFonts w:eastAsiaTheme="minorHAnsi"/>
          <w:b/>
          <w:bCs/>
          <w:iCs/>
          <w:color w:val="000000"/>
          <w:lang w:eastAsia="en-US"/>
        </w:rPr>
        <w:t>schvaluje</w:t>
      </w:r>
      <w:r w:rsidR="00601793">
        <w:rPr>
          <w:b/>
          <w:iCs/>
        </w:rPr>
        <w:t xml:space="preserve"> </w:t>
      </w:r>
      <w:r w:rsidR="0038773A">
        <w:rPr>
          <w:rFonts w:ascii="Times New Roman" w:hAnsi="Times New Roman"/>
          <w:b/>
        </w:rPr>
        <w:t xml:space="preserve">Smlouvu o smlouvě budoucí o zřízení věcného </w:t>
      </w:r>
      <w:proofErr w:type="gramStart"/>
      <w:r w:rsidR="0038773A">
        <w:rPr>
          <w:rFonts w:ascii="Times New Roman" w:hAnsi="Times New Roman"/>
          <w:b/>
        </w:rPr>
        <w:t>břemene - služebnosti</w:t>
      </w:r>
      <w:proofErr w:type="gramEnd"/>
      <w:r w:rsidR="0038773A">
        <w:rPr>
          <w:rFonts w:ascii="Times New Roman" w:hAnsi="Times New Roman"/>
          <w:b/>
        </w:rPr>
        <w:t xml:space="preserve"> </w:t>
      </w:r>
      <w:r w:rsidR="0038773A" w:rsidRPr="0038773A">
        <w:rPr>
          <w:rFonts w:ascii="Times New Roman" w:hAnsi="Times New Roman"/>
          <w:bCs/>
        </w:rPr>
        <w:t xml:space="preserve">na </w:t>
      </w:r>
      <w:proofErr w:type="spellStart"/>
      <w:r w:rsidR="0038773A" w:rsidRPr="0038773A">
        <w:rPr>
          <w:rFonts w:ascii="Times New Roman" w:hAnsi="Times New Roman"/>
          <w:bCs/>
        </w:rPr>
        <w:t>p.p.č</w:t>
      </w:r>
      <w:proofErr w:type="spellEnd"/>
      <w:r w:rsidR="0038773A" w:rsidRPr="0038773A">
        <w:rPr>
          <w:rFonts w:ascii="Times New Roman" w:hAnsi="Times New Roman"/>
          <w:bCs/>
        </w:rPr>
        <w:t>. 1008 v </w:t>
      </w:r>
      <w:proofErr w:type="spellStart"/>
      <w:r w:rsidR="0038773A" w:rsidRPr="0038773A">
        <w:rPr>
          <w:rFonts w:ascii="Times New Roman" w:hAnsi="Times New Roman"/>
          <w:bCs/>
        </w:rPr>
        <w:t>k.ú</w:t>
      </w:r>
      <w:proofErr w:type="spellEnd"/>
      <w:r w:rsidR="0038773A" w:rsidRPr="0038773A">
        <w:rPr>
          <w:rFonts w:ascii="Times New Roman" w:hAnsi="Times New Roman"/>
          <w:bCs/>
        </w:rPr>
        <w:t xml:space="preserve">. Horní Olešnice a </w:t>
      </w:r>
      <w:proofErr w:type="spellStart"/>
      <w:r w:rsidR="0038773A" w:rsidRPr="0038773A">
        <w:rPr>
          <w:rFonts w:ascii="Times New Roman" w:hAnsi="Times New Roman"/>
          <w:bCs/>
        </w:rPr>
        <w:t>p.p.č</w:t>
      </w:r>
      <w:proofErr w:type="spellEnd"/>
      <w:r w:rsidR="0038773A" w:rsidRPr="0038773A">
        <w:rPr>
          <w:rFonts w:ascii="Times New Roman" w:hAnsi="Times New Roman"/>
          <w:bCs/>
        </w:rPr>
        <w:t>. 494/2 a 494/1 v </w:t>
      </w:r>
      <w:proofErr w:type="spellStart"/>
      <w:r w:rsidR="0038773A" w:rsidRPr="0038773A">
        <w:rPr>
          <w:rFonts w:ascii="Times New Roman" w:hAnsi="Times New Roman"/>
          <w:bCs/>
        </w:rPr>
        <w:t>k.ú</w:t>
      </w:r>
      <w:proofErr w:type="spellEnd"/>
      <w:r w:rsidR="0038773A" w:rsidRPr="0038773A">
        <w:rPr>
          <w:rFonts w:ascii="Times New Roman" w:hAnsi="Times New Roman"/>
          <w:bCs/>
        </w:rPr>
        <w:t xml:space="preserve">. Prostřední Olešnice dle podmínek uvedených ve Smlouvě o smlouvě budoucí o zřízení věcného břemene – služebnosti </w:t>
      </w:r>
      <w:r w:rsidR="0038773A" w:rsidRPr="0038773A">
        <w:rPr>
          <w:rFonts w:ascii="Times New Roman" w:hAnsi="Times New Roman"/>
          <w:b/>
        </w:rPr>
        <w:t>č. 61/20/BVB/MS</w:t>
      </w:r>
      <w:r w:rsidR="0038773A" w:rsidRPr="0038773A">
        <w:rPr>
          <w:rFonts w:ascii="Times New Roman" w:hAnsi="Times New Roman"/>
          <w:bCs/>
        </w:rPr>
        <w:t xml:space="preserve"> s ŘSD ČR</w:t>
      </w:r>
      <w:r w:rsidR="00767930">
        <w:rPr>
          <w:rFonts w:ascii="Times New Roman" w:hAnsi="Times New Roman"/>
          <w:bCs/>
        </w:rPr>
        <w:t xml:space="preserve"> (vodovod HO)</w:t>
      </w:r>
    </w:p>
    <w:p w14:paraId="62BAE02B" w14:textId="6BB20773" w:rsidR="00D16287" w:rsidRPr="00170885" w:rsidRDefault="00AC6CFA" w:rsidP="00D1628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D1628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3636A9F6" w14:textId="24CC0C02" w:rsidR="00D16287" w:rsidRPr="00170885" w:rsidRDefault="0059311C" w:rsidP="00D1628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38773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9E41A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="00D1628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6A232220" w14:textId="77777777"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14:paraId="60E104B5" w14:textId="1D5AD900" w:rsidR="00816F4F" w:rsidRDefault="00EA2DA5" w:rsidP="0059311C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>
        <w:rPr>
          <w:rFonts w:ascii="Times New Roman" w:hAnsi="Times New Roman" w:cs="Times New Roman"/>
          <w:b/>
          <w:iCs/>
        </w:rPr>
        <w:t xml:space="preserve"> </w:t>
      </w:r>
      <w:r w:rsidR="00ED118F">
        <w:rPr>
          <w:b/>
          <w:iCs/>
        </w:rPr>
        <w:t>schvaluje</w:t>
      </w:r>
      <w:r>
        <w:rPr>
          <w:b/>
          <w:iCs/>
        </w:rPr>
        <w:t xml:space="preserve"> </w:t>
      </w:r>
      <w:r w:rsidR="0038773A">
        <w:rPr>
          <w:b/>
          <w:iCs/>
        </w:rPr>
        <w:t xml:space="preserve">Smlouvu o zřízení věcného břemene – služebnosti č. 29/20/VB/MS </w:t>
      </w:r>
      <w:r w:rsidR="0038773A" w:rsidRPr="0038773A">
        <w:rPr>
          <w:bCs/>
          <w:iCs/>
        </w:rPr>
        <w:t xml:space="preserve">k užívání </w:t>
      </w:r>
      <w:proofErr w:type="spellStart"/>
      <w:r w:rsidR="0038773A" w:rsidRPr="0038773A">
        <w:rPr>
          <w:bCs/>
          <w:iCs/>
        </w:rPr>
        <w:t>p.p.č</w:t>
      </w:r>
      <w:proofErr w:type="spellEnd"/>
      <w:r w:rsidR="0038773A" w:rsidRPr="0038773A">
        <w:rPr>
          <w:bCs/>
          <w:iCs/>
        </w:rPr>
        <w:t>. 494/2 v </w:t>
      </w:r>
      <w:proofErr w:type="spellStart"/>
      <w:r w:rsidR="0038773A" w:rsidRPr="0038773A">
        <w:rPr>
          <w:bCs/>
          <w:iCs/>
        </w:rPr>
        <w:t>k.ú</w:t>
      </w:r>
      <w:proofErr w:type="spellEnd"/>
      <w:r w:rsidR="0038773A" w:rsidRPr="0038773A">
        <w:rPr>
          <w:bCs/>
          <w:iCs/>
        </w:rPr>
        <w:t>. Prostřední Olešnice s ŘSD ČR</w:t>
      </w:r>
      <w:r w:rsidR="00767930">
        <w:rPr>
          <w:bCs/>
          <w:iCs/>
        </w:rPr>
        <w:t xml:space="preserve"> </w:t>
      </w:r>
      <w:r w:rsidR="00767930" w:rsidRPr="00767930">
        <w:rPr>
          <w:bCs/>
          <w:iCs/>
        </w:rPr>
        <w:t>(přeložka vodovodu)</w:t>
      </w:r>
    </w:p>
    <w:p w14:paraId="337E80DA" w14:textId="383F4026" w:rsidR="00170885" w:rsidRPr="00170885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38773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C1A1F1F" w14:textId="48897076" w:rsidR="00627D7B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38773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AC6CF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59311C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/2020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BAC4C7C" w14:textId="7BFF2748" w:rsidR="0038773A" w:rsidRDefault="0038773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CB974BD" w14:textId="137230B4" w:rsidR="0038773A" w:rsidRDefault="0038773A" w:rsidP="0038773A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Smlouvu o zřízení služebnosti č. 953/066/2020 </w:t>
      </w:r>
      <w:r w:rsidRPr="0038773A">
        <w:rPr>
          <w:bCs/>
          <w:iCs/>
        </w:rPr>
        <w:t>k právu zřízení a provozování vodovodu, údržby a oprav vodovodu na p.p.č.529/1 v </w:t>
      </w:r>
      <w:proofErr w:type="spellStart"/>
      <w:r w:rsidRPr="0038773A">
        <w:rPr>
          <w:bCs/>
          <w:iCs/>
        </w:rPr>
        <w:t>k.ú</w:t>
      </w:r>
      <w:proofErr w:type="spellEnd"/>
      <w:r w:rsidRPr="0038773A">
        <w:rPr>
          <w:bCs/>
          <w:iCs/>
        </w:rPr>
        <w:t>. Prostřední Olešnice s Lesy České republiky,</w:t>
      </w:r>
      <w:r>
        <w:rPr>
          <w:b/>
          <w:iCs/>
        </w:rPr>
        <w:t xml:space="preserve"> </w:t>
      </w:r>
      <w:proofErr w:type="spellStart"/>
      <w:r w:rsidRPr="0038773A">
        <w:rPr>
          <w:bCs/>
          <w:iCs/>
        </w:rPr>
        <w:t>s.p</w:t>
      </w:r>
      <w:proofErr w:type="spellEnd"/>
      <w:r w:rsidRPr="0038773A">
        <w:rPr>
          <w:bCs/>
          <w:iCs/>
        </w:rPr>
        <w:t>.</w:t>
      </w:r>
      <w:r w:rsidR="00767930">
        <w:rPr>
          <w:bCs/>
          <w:iCs/>
        </w:rPr>
        <w:t xml:space="preserve"> </w:t>
      </w:r>
      <w:r w:rsidR="00767930" w:rsidRPr="00767930">
        <w:rPr>
          <w:bCs/>
          <w:iCs/>
        </w:rPr>
        <w:t>(přeložka vodovodu)</w:t>
      </w:r>
    </w:p>
    <w:p w14:paraId="01C066C2" w14:textId="77777777" w:rsidR="0038773A" w:rsidRPr="00170885" w:rsidRDefault="0038773A" w:rsidP="003877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4D32C9C3" w14:textId="712E9119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28160BF" w14:textId="77777777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DD975EE" w14:textId="50A32F08" w:rsidR="0038773A" w:rsidRDefault="0038773A" w:rsidP="0038773A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Smlouvu o zřízení služebnosti </w:t>
      </w:r>
      <w:r w:rsidRPr="0038773A">
        <w:rPr>
          <w:bCs/>
          <w:iCs/>
        </w:rPr>
        <w:t>k právu zřízení a provozování vodovodu, údržby a oprav vodovodu na p.p.č.53/2, p.p.č.54 a st.p.č.66 v </w:t>
      </w:r>
      <w:proofErr w:type="spellStart"/>
      <w:r w:rsidRPr="0038773A">
        <w:rPr>
          <w:bCs/>
          <w:iCs/>
        </w:rPr>
        <w:t>k.ú</w:t>
      </w:r>
      <w:proofErr w:type="spellEnd"/>
      <w:r w:rsidRPr="0038773A">
        <w:rPr>
          <w:bCs/>
          <w:iCs/>
        </w:rPr>
        <w:t>. Prostřední Olešnice s Agropodnik Humburky, a.s.</w:t>
      </w:r>
      <w:r w:rsidR="00767930">
        <w:rPr>
          <w:bCs/>
          <w:iCs/>
        </w:rPr>
        <w:t xml:space="preserve"> </w:t>
      </w:r>
      <w:r w:rsidR="00767930" w:rsidRPr="00767930">
        <w:rPr>
          <w:bCs/>
          <w:iCs/>
        </w:rPr>
        <w:t>(přeložka vodovodu)</w:t>
      </w:r>
    </w:p>
    <w:p w14:paraId="5A8E0021" w14:textId="77777777" w:rsidR="0038773A" w:rsidRPr="00170885" w:rsidRDefault="0038773A" w:rsidP="003877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14A7D592" w14:textId="08A5E063" w:rsidR="0038773A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0072FEFB" w14:textId="392D71A5" w:rsidR="00F52963" w:rsidRDefault="00F52963" w:rsidP="00F52963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Smlouvu o zřízení služebnosti </w:t>
      </w:r>
      <w:r w:rsidRPr="00F52963">
        <w:rPr>
          <w:bCs/>
          <w:iCs/>
        </w:rPr>
        <w:t>k právu zřízení a provozování vodovodu, údržby a oprav vodovodu na p.p.č.330/2 v </w:t>
      </w:r>
      <w:proofErr w:type="spellStart"/>
      <w:r w:rsidRPr="00F52963">
        <w:rPr>
          <w:bCs/>
          <w:iCs/>
        </w:rPr>
        <w:t>k.ú</w:t>
      </w:r>
      <w:proofErr w:type="spellEnd"/>
      <w:r w:rsidRPr="00F52963">
        <w:rPr>
          <w:bCs/>
          <w:iCs/>
        </w:rPr>
        <w:t xml:space="preserve">. Prostřední Olešnice s paní </w:t>
      </w:r>
      <w:proofErr w:type="spellStart"/>
      <w:r w:rsidR="00D2542E" w:rsidRPr="00D2542E">
        <w:rPr>
          <w:bCs/>
          <w:iCs/>
          <w:highlight w:val="black"/>
        </w:rPr>
        <w:t>xxxxxxxx</w:t>
      </w:r>
      <w:proofErr w:type="spellEnd"/>
      <w:r w:rsidR="00D2542E">
        <w:rPr>
          <w:bCs/>
          <w:iCs/>
        </w:rPr>
        <w:t xml:space="preserve"> </w:t>
      </w:r>
      <w:proofErr w:type="spellStart"/>
      <w:r w:rsidR="00D2542E" w:rsidRPr="00D2542E">
        <w:rPr>
          <w:bCs/>
          <w:iCs/>
          <w:highlight w:val="black"/>
        </w:rPr>
        <w:t>xxxxxxxxxxx</w:t>
      </w:r>
      <w:proofErr w:type="spellEnd"/>
      <w:r w:rsidR="00767930">
        <w:rPr>
          <w:bCs/>
          <w:iCs/>
        </w:rPr>
        <w:t xml:space="preserve"> </w:t>
      </w:r>
      <w:r w:rsidR="00767930" w:rsidRPr="00767930">
        <w:rPr>
          <w:bCs/>
          <w:iCs/>
        </w:rPr>
        <w:t>(přeložka vodovodu)</w:t>
      </w:r>
    </w:p>
    <w:p w14:paraId="56AC9F5A" w14:textId="77777777" w:rsidR="00F52963" w:rsidRPr="00170885" w:rsidRDefault="00F52963" w:rsidP="00F529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376A1411" w14:textId="479AD186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432892C7" w14:textId="77777777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426E6C2" w14:textId="441A7F10" w:rsidR="00F52963" w:rsidRDefault="00F52963" w:rsidP="00F52963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10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Dodatek ke kupní smlouvě za dne 15.02.2018 </w:t>
      </w:r>
      <w:r w:rsidRPr="00F52963">
        <w:rPr>
          <w:bCs/>
          <w:iCs/>
        </w:rPr>
        <w:t xml:space="preserve">na </w:t>
      </w:r>
      <w:proofErr w:type="spellStart"/>
      <w:r w:rsidRPr="00F52963">
        <w:rPr>
          <w:bCs/>
          <w:iCs/>
        </w:rPr>
        <w:t>p.p.č</w:t>
      </w:r>
      <w:proofErr w:type="spellEnd"/>
      <w:r w:rsidRPr="00F52963">
        <w:rPr>
          <w:bCs/>
          <w:iCs/>
        </w:rPr>
        <w:t xml:space="preserve">. 39/1 v </w:t>
      </w:r>
      <w:proofErr w:type="spellStart"/>
      <w:r w:rsidRPr="00F52963">
        <w:rPr>
          <w:bCs/>
          <w:iCs/>
        </w:rPr>
        <w:t>k.ú</w:t>
      </w:r>
      <w:proofErr w:type="spellEnd"/>
      <w:r w:rsidRPr="00F52963">
        <w:rPr>
          <w:bCs/>
          <w:iCs/>
        </w:rPr>
        <w:t>. Prostřední Olešnice</w:t>
      </w:r>
    </w:p>
    <w:p w14:paraId="636F621D" w14:textId="77777777" w:rsidR="00F52963" w:rsidRPr="00170885" w:rsidRDefault="00F52963" w:rsidP="00F529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4313D0DF" w14:textId="34BED99A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04C51E6" w14:textId="77777777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F04C957" w14:textId="621F6928" w:rsidR="00F52963" w:rsidRDefault="00F52963" w:rsidP="00F52963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11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dílčí přezkoumání hospodaření obce Horní Olešnice za rok 2020</w:t>
      </w:r>
    </w:p>
    <w:p w14:paraId="54E69A64" w14:textId="77777777" w:rsidR="00F52963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692E720" w14:textId="742632AB" w:rsidR="0038773A" w:rsidRDefault="00F52963" w:rsidP="00B969C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12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kontrolu hospodaření s veřejnými prostředky, poskytnutými dle dohody TUA-VZ-4/2020 o vytvoření pracovní příležitosti v rámci veřejně prospěšných prací a poskytnutí příspěvku, spolufinancovaného ze státního rozpočtu a Evropského sociálního fondu v projektu č. CZ.03.1.48/0.0/0.0/15_121/0010247</w:t>
      </w:r>
    </w:p>
    <w:p w14:paraId="7872D051" w14:textId="67AE998D" w:rsidR="00F52963" w:rsidRDefault="00F52963" w:rsidP="00B969CD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14:paraId="3045A63E" w14:textId="4C0986B0" w:rsidR="00F52963" w:rsidRDefault="00F52963" w:rsidP="00B969C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13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Pr="00F52963">
        <w:rPr>
          <w:rFonts w:ascii="Times New Roman" w:eastAsiaTheme="minorHAnsi" w:hAnsi="Times New Roman" w:cs="Times New Roman"/>
          <w:iCs/>
          <w:color w:val="000000"/>
          <w:lang w:eastAsia="en-US"/>
        </w:rPr>
        <w:t>Zápis</w:t>
      </w:r>
      <w:r w:rsidRPr="00170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ze zasedání finančního výboru ze dne 17.09.2020</w:t>
      </w:r>
    </w:p>
    <w:p w14:paraId="2480ED2C" w14:textId="011785A8" w:rsidR="00F52963" w:rsidRDefault="00F52963" w:rsidP="00B969CD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14:paraId="7E6F3B3F" w14:textId="475B274A" w:rsidR="00F52963" w:rsidRDefault="00F52963" w:rsidP="00B969C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Pr="005E7125">
        <w:rPr>
          <w:rFonts w:ascii="Times New Roman" w:hAnsi="Times New Roman" w:cs="Times New Roman"/>
          <w:iCs/>
        </w:rPr>
        <w:t>Zápis ze zasedání kontrolního výboru</w:t>
      </w:r>
      <w:r>
        <w:rPr>
          <w:rFonts w:ascii="Times New Roman" w:hAnsi="Times New Roman" w:cs="Times New Roman"/>
          <w:iCs/>
        </w:rPr>
        <w:t xml:space="preserve"> ze dne 29.09.2020</w:t>
      </w:r>
    </w:p>
    <w:p w14:paraId="16495818" w14:textId="4669AD8F" w:rsidR="00F52963" w:rsidRDefault="00F52963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6F2273C6" w14:textId="22E3ED49" w:rsidR="00F52963" w:rsidRDefault="00F52963" w:rsidP="00F52963">
      <w:p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b/>
          <w:iCs/>
        </w:rPr>
        <w:t xml:space="preserve">schvaluje Střednědobý výhled rozpočtu </w:t>
      </w:r>
      <w:r w:rsidR="00C837D3">
        <w:rPr>
          <w:b/>
          <w:iCs/>
        </w:rPr>
        <w:t xml:space="preserve">obce Horní Olešnice </w:t>
      </w:r>
      <w:r>
        <w:rPr>
          <w:b/>
          <w:iCs/>
        </w:rPr>
        <w:t>na období 2022-2024</w:t>
      </w:r>
      <w:r w:rsidR="008E5989">
        <w:rPr>
          <w:b/>
          <w:iCs/>
        </w:rPr>
        <w:t xml:space="preserve"> </w:t>
      </w:r>
      <w:r w:rsidR="008E5989" w:rsidRPr="008E5989">
        <w:rPr>
          <w:bCs/>
          <w:iCs/>
        </w:rPr>
        <w:t>dle návrhu</w:t>
      </w:r>
    </w:p>
    <w:p w14:paraId="17C0613A" w14:textId="3EA44898" w:rsidR="00F52963" w:rsidRPr="00170885" w:rsidRDefault="00F52963" w:rsidP="00F5296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14:paraId="4A5EAFEF" w14:textId="618E55FE" w:rsidR="00F52963" w:rsidRDefault="00F52963" w:rsidP="00F5296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9/2020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F342954" w14:textId="77777777" w:rsidR="00F52963" w:rsidRDefault="00F52963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6128A3AE" w14:textId="622105F1" w:rsidR="00627D7B" w:rsidRDefault="008E5989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16</w:t>
      </w:r>
      <w:r w:rsidR="00627D7B">
        <w:rPr>
          <w:rFonts w:eastAsiaTheme="minorHAnsi"/>
          <w:b/>
          <w:bCs/>
          <w:iCs/>
          <w:color w:val="000000"/>
          <w:lang w:eastAsia="en-US"/>
        </w:rPr>
        <w:t xml:space="preserve">) ZO bere na vědomí </w:t>
      </w:r>
      <w:r w:rsidR="00627D7B" w:rsidRPr="00627D7B">
        <w:rPr>
          <w:rFonts w:eastAsiaTheme="minorHAnsi"/>
          <w:bCs/>
          <w:iCs/>
          <w:color w:val="000000"/>
          <w:lang w:eastAsia="en-US"/>
        </w:rPr>
        <w:t>rozpočtové opatření</w:t>
      </w:r>
      <w:r w:rsidR="00627D7B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AC6CFA">
        <w:rPr>
          <w:rFonts w:ascii="Times New Roman" w:hAnsi="Times New Roman" w:cs="Times New Roman"/>
          <w:iCs/>
        </w:rPr>
        <w:t xml:space="preserve">č. </w:t>
      </w:r>
      <w:r w:rsidR="00F52963">
        <w:rPr>
          <w:rFonts w:ascii="Times New Roman" w:hAnsi="Times New Roman" w:cs="Times New Roman"/>
          <w:iCs/>
        </w:rPr>
        <w:t>9</w:t>
      </w:r>
      <w:r w:rsidR="00627D7B">
        <w:rPr>
          <w:rFonts w:ascii="Times New Roman" w:hAnsi="Times New Roman" w:cs="Times New Roman"/>
          <w:iCs/>
        </w:rPr>
        <w:t>/2020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AC6CFA" w14:paraId="0C0423DD" w14:textId="77777777" w:rsidTr="008E5989">
        <w:trPr>
          <w:trHeight w:val="330"/>
        </w:trPr>
        <w:tc>
          <w:tcPr>
            <w:tcW w:w="59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F1C259F" w14:textId="4B33AB70"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9/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2020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5DC35AE" w14:textId="0382C7B2"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</w:tr>
      <w:tr w:rsidR="008E5989" w14:paraId="18F2B821" w14:textId="77777777" w:rsidTr="008E5989">
        <w:trPr>
          <w:trHeight w:val="342"/>
        </w:trPr>
        <w:tc>
          <w:tcPr>
            <w:tcW w:w="338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5E08BFC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670CF3" w14:textId="35BA2ABA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9 729 869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68AE48" w14:textId="099231BF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111 774 Kč</w:t>
            </w:r>
          </w:p>
        </w:tc>
      </w:tr>
      <w:tr w:rsidR="008E5989" w14:paraId="27B19E19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28E97C4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3610283" w14:textId="78FE0EA9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9 015 593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AA19EE" w14:textId="1A5E0976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111 774 Kč</w:t>
            </w:r>
          </w:p>
        </w:tc>
      </w:tr>
      <w:tr w:rsidR="008E5989" w14:paraId="2D56492E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40AE85E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813C56" w14:textId="291CF0BF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5F46F15" w14:textId="5311FFA2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E5989" w14:paraId="741398E9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42274D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EA9AA7" w14:textId="530B2A03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3BBECD" w14:textId="414346E2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E5989" w14:paraId="0A2F66BF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EDE05B3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68D82F7" w14:textId="32B0D400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DE5F687" w14:textId="0B0774EB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14:paraId="57856EB9" w14:textId="77777777" w:rsidR="00AC6CFA" w:rsidRDefault="00AC6CFA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34F59808" w14:textId="002103EA" w:rsidR="002E47E3" w:rsidRDefault="008E5989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lastRenderedPageBreak/>
        <w:t>17</w:t>
      </w:r>
      <w:r w:rsidR="002E47E3">
        <w:rPr>
          <w:rFonts w:eastAsiaTheme="minorHAnsi"/>
          <w:b/>
          <w:bCs/>
          <w:iCs/>
          <w:color w:val="000000"/>
          <w:lang w:eastAsia="en-US"/>
        </w:rPr>
        <w:t xml:space="preserve">) ZO bere na vědomí </w:t>
      </w:r>
      <w:r w:rsidR="002E47E3" w:rsidRPr="00627D7B">
        <w:rPr>
          <w:rFonts w:eastAsiaTheme="minorHAnsi"/>
          <w:bCs/>
          <w:iCs/>
          <w:color w:val="000000"/>
          <w:lang w:eastAsia="en-US"/>
        </w:rPr>
        <w:t>rozpočtové opatření</w:t>
      </w:r>
      <w:r w:rsidR="002E47E3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AC6CFA">
        <w:rPr>
          <w:rFonts w:ascii="Times New Roman" w:hAnsi="Times New Roman" w:cs="Times New Roman"/>
          <w:iCs/>
        </w:rPr>
        <w:t xml:space="preserve">č. </w:t>
      </w:r>
      <w:r>
        <w:rPr>
          <w:rFonts w:ascii="Times New Roman" w:hAnsi="Times New Roman" w:cs="Times New Roman"/>
          <w:iCs/>
        </w:rPr>
        <w:t>10</w:t>
      </w:r>
      <w:r w:rsidR="002E47E3">
        <w:rPr>
          <w:rFonts w:ascii="Times New Roman" w:hAnsi="Times New Roman" w:cs="Times New Roman"/>
          <w:iCs/>
        </w:rPr>
        <w:t>/2020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AC6CFA" w14:paraId="4A8CF163" w14:textId="77777777" w:rsidTr="008E5989">
        <w:trPr>
          <w:trHeight w:val="330"/>
        </w:trPr>
        <w:tc>
          <w:tcPr>
            <w:tcW w:w="59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CD6492A" w14:textId="3AA9ECB1"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10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3C1BD6D" w14:textId="63924E86"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</w:tr>
      <w:tr w:rsidR="008E5989" w14:paraId="0D9E3817" w14:textId="77777777" w:rsidTr="008E5989">
        <w:trPr>
          <w:trHeight w:val="342"/>
        </w:trPr>
        <w:tc>
          <w:tcPr>
            <w:tcW w:w="338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C15474C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75CEA66" w14:textId="535C21EA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9 746 003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299494F" w14:textId="3986584C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16 134 Kč</w:t>
            </w:r>
          </w:p>
        </w:tc>
      </w:tr>
      <w:tr w:rsidR="008E5989" w14:paraId="2DA524E9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9DA7C69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DE38883" w14:textId="307710D2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9 031 727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F8BE31" w14:textId="0DD4C9CC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16 134 Kč</w:t>
            </w:r>
          </w:p>
        </w:tc>
      </w:tr>
      <w:tr w:rsidR="008E5989" w14:paraId="0B076558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385C095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D39E7FA" w14:textId="7363B4FE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1851F1D" w14:textId="524825E3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E5989" w14:paraId="7330B91B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5C79139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41B10A6" w14:textId="1104ABD5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5A7B15" w14:textId="69AFED81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E5989" w14:paraId="397C7D11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F3A30E7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672DD91" w14:textId="00864C4B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FAAE0BC" w14:textId="7121E3E2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14:paraId="77D6B6CF" w14:textId="77777777" w:rsidR="00AC6CFA" w:rsidRDefault="00AC6CFA" w:rsidP="00B969C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033027E7" w14:textId="45C89758" w:rsidR="002E47E3" w:rsidRDefault="008E5989" w:rsidP="002E47E3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18</w:t>
      </w:r>
      <w:r w:rsidR="002E47E3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>
        <w:rPr>
          <w:rFonts w:eastAsiaTheme="minorHAnsi"/>
          <w:b/>
          <w:bCs/>
          <w:iCs/>
          <w:color w:val="000000"/>
          <w:lang w:eastAsia="en-US"/>
        </w:rPr>
        <w:t>schvaluje</w:t>
      </w:r>
      <w:r w:rsidR="002E47E3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2E47E3" w:rsidRPr="008E5989">
        <w:rPr>
          <w:rFonts w:eastAsiaTheme="minorHAnsi"/>
          <w:b/>
          <w:iCs/>
          <w:color w:val="000000"/>
          <w:lang w:eastAsia="en-US"/>
        </w:rPr>
        <w:t xml:space="preserve">rozpočtové opatření </w:t>
      </w:r>
      <w:r w:rsidR="00AC6CFA" w:rsidRPr="008E5989">
        <w:rPr>
          <w:rFonts w:ascii="Times New Roman" w:hAnsi="Times New Roman" w:cs="Times New Roman"/>
          <w:b/>
          <w:iCs/>
        </w:rPr>
        <w:t xml:space="preserve">č. </w:t>
      </w:r>
      <w:r w:rsidRPr="008E5989">
        <w:rPr>
          <w:rFonts w:ascii="Times New Roman" w:hAnsi="Times New Roman" w:cs="Times New Roman"/>
          <w:b/>
          <w:iCs/>
        </w:rPr>
        <w:t>11</w:t>
      </w:r>
      <w:r w:rsidR="002E47E3" w:rsidRPr="008E5989">
        <w:rPr>
          <w:rFonts w:ascii="Times New Roman" w:hAnsi="Times New Roman" w:cs="Times New Roman"/>
          <w:b/>
          <w:iCs/>
        </w:rPr>
        <w:t>/2020</w:t>
      </w:r>
      <w:r w:rsidR="002E47E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AC6CFA" w14:paraId="37D4B1AC" w14:textId="77777777" w:rsidTr="008E5989">
        <w:trPr>
          <w:trHeight w:val="330"/>
        </w:trPr>
        <w:tc>
          <w:tcPr>
            <w:tcW w:w="59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9777067" w14:textId="11B3BF87" w:rsidR="00AC6CFA" w:rsidRDefault="00AC6CFA" w:rsidP="001214B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11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20150F" w14:textId="569559FC" w:rsidR="00AC6CFA" w:rsidRDefault="00AC6CFA" w:rsidP="001214B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R.O. č. </w:t>
            </w:r>
            <w:r w:rsidR="008E598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/2020</w:t>
            </w:r>
          </w:p>
        </w:tc>
      </w:tr>
      <w:tr w:rsidR="008E5989" w14:paraId="2FF92B6C" w14:textId="77777777" w:rsidTr="008E5989">
        <w:trPr>
          <w:trHeight w:val="342"/>
        </w:trPr>
        <w:tc>
          <w:tcPr>
            <w:tcW w:w="338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5B0E96D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F7E18D" w14:textId="6678EE90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9 758 653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94A7E1" w14:textId="45344FE1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12 650 Kč</w:t>
            </w:r>
          </w:p>
        </w:tc>
      </w:tr>
      <w:tr w:rsidR="008E5989" w14:paraId="60CDA819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503890F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ADA81D" w14:textId="61AE3C8B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9 044 377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8174C0E" w14:textId="4760B150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12 650 Kč</w:t>
            </w:r>
          </w:p>
        </w:tc>
      </w:tr>
      <w:tr w:rsidR="008E5989" w14:paraId="1BE2052C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CB6C051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9FCB939" w14:textId="13844A64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F5A725D" w14:textId="1E6EEAA8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E5989" w14:paraId="1D3C3B8C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8ED22FB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C63C14A" w14:textId="47D62DEA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FB0003" w14:textId="786FBF10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E5989" w14:paraId="247FB166" w14:textId="77777777" w:rsidTr="008E5989">
        <w:trPr>
          <w:trHeight w:val="342"/>
        </w:trPr>
        <w:tc>
          <w:tcPr>
            <w:tcW w:w="33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AC53623" w14:textId="77777777" w:rsidR="008E5989" w:rsidRDefault="008E5989" w:rsidP="008E598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ABAB31B" w14:textId="34544F3E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775FD36" w14:textId="48F9B6AA" w:rsidR="008E5989" w:rsidRDefault="008E5989" w:rsidP="008E598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14:paraId="018923A5" w14:textId="42E2336E" w:rsidR="008E5989" w:rsidRPr="00170885" w:rsidRDefault="008E5989" w:rsidP="008E5989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14:paraId="05291B21" w14:textId="74CD6697" w:rsidR="008E5989" w:rsidRPr="00170885" w:rsidRDefault="008E5989" w:rsidP="008E5989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10/2020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5607C31" w14:textId="77777777" w:rsidR="008E5989" w:rsidRDefault="008E5989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1A0FC7A8" w14:textId="5D9F1F86" w:rsidR="00786AAB" w:rsidRPr="00D832B7" w:rsidRDefault="00AC6CFA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8E5989">
        <w:rPr>
          <w:rFonts w:eastAsiaTheme="minorHAnsi"/>
          <w:b/>
          <w:bCs/>
          <w:iCs/>
          <w:color w:val="000000"/>
          <w:lang w:eastAsia="en-US"/>
        </w:rPr>
        <w:t>9</w:t>
      </w:r>
      <w:r w:rsidR="00786AAB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B01C68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8E5989" w:rsidRPr="008E5989">
        <w:rPr>
          <w:rFonts w:ascii="Times New Roman" w:hAnsi="Times New Roman"/>
        </w:rPr>
        <w:t xml:space="preserve">Žádost o svolání </w:t>
      </w:r>
      <w:r w:rsidR="008E5989">
        <w:rPr>
          <w:rFonts w:ascii="Times New Roman" w:hAnsi="Times New Roman"/>
        </w:rPr>
        <w:t xml:space="preserve">mimořádného </w:t>
      </w:r>
      <w:r w:rsidR="008E5989" w:rsidRPr="008E5989">
        <w:rPr>
          <w:rFonts w:ascii="Times New Roman" w:hAnsi="Times New Roman"/>
        </w:rPr>
        <w:t>zastupitelstva obce Horní</w:t>
      </w:r>
      <w:r w:rsidR="008E5989">
        <w:rPr>
          <w:rFonts w:ascii="Times New Roman" w:hAnsi="Times New Roman"/>
        </w:rPr>
        <w:t xml:space="preserve"> Olešnice – projednání dokumentace na vodovod</w:t>
      </w:r>
    </w:p>
    <w:p w14:paraId="6A6B38C4" w14:textId="77777777" w:rsidR="005935F6" w:rsidRDefault="005935F6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2E6DB502" w14:textId="76FCA0C3" w:rsidR="00CB469B" w:rsidRDefault="002F7635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20</w:t>
      </w:r>
      <w:r w:rsidR="00CB469B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FC51BF">
        <w:rPr>
          <w:rFonts w:eastAsiaTheme="minorHAnsi"/>
          <w:bCs/>
          <w:iCs/>
          <w:color w:val="000000"/>
          <w:lang w:eastAsia="en-US"/>
        </w:rPr>
        <w:t xml:space="preserve"> </w:t>
      </w:r>
      <w:r>
        <w:rPr>
          <w:rFonts w:ascii="Times New Roman" w:hAnsi="Times New Roman"/>
        </w:rPr>
        <w:t>nekonání kulturních akcí obce Horní Olešnice v roce 2020 vzhledem k situaci COVID-19</w:t>
      </w:r>
      <w:r w:rsidR="000773A8">
        <w:rPr>
          <w:rFonts w:eastAsiaTheme="minorHAnsi"/>
          <w:bCs/>
          <w:iCs/>
          <w:color w:val="000000"/>
          <w:lang w:eastAsia="en-US"/>
        </w:rPr>
        <w:tab/>
      </w:r>
    </w:p>
    <w:p w14:paraId="41C5E697" w14:textId="77777777" w:rsidR="00FC51BF" w:rsidRPr="00FC51BF" w:rsidRDefault="00FC51BF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</w:p>
    <w:p w14:paraId="675C6C7F" w14:textId="77777777" w:rsidR="008300DF" w:rsidRDefault="008300D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14:paraId="5FBB3A99" w14:textId="4A06F304" w:rsidR="00DE3308" w:rsidRPr="00C0229D" w:rsidRDefault="009A5F28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</w:t>
      </w:r>
      <w:r w:rsidR="00FC51BF">
        <w:rPr>
          <w:rFonts w:ascii="Times New Roman" w:hAnsi="Times New Roman" w:cs="Times New Roman"/>
        </w:rPr>
        <w:t>sení bylo vyhotoveno dne: 2</w:t>
      </w:r>
      <w:r w:rsidR="002F7635">
        <w:rPr>
          <w:rFonts w:ascii="Times New Roman" w:hAnsi="Times New Roman" w:cs="Times New Roman"/>
        </w:rPr>
        <w:t>5</w:t>
      </w:r>
      <w:r w:rsidR="00FC51BF">
        <w:rPr>
          <w:rFonts w:ascii="Times New Roman" w:hAnsi="Times New Roman" w:cs="Times New Roman"/>
        </w:rPr>
        <w:t xml:space="preserve">. </w:t>
      </w:r>
      <w:r w:rsidR="002F763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2020</w:t>
      </w:r>
    </w:p>
    <w:p w14:paraId="2CC3E017" w14:textId="77777777"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77777777"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Zapisovatelka: </w:t>
      </w:r>
      <w:r w:rsidR="009A5F28">
        <w:rPr>
          <w:rFonts w:ascii="Times New Roman" w:hAnsi="Times New Roman" w:cs="Times New Roman"/>
        </w:rPr>
        <w:t>Monika Řehořová</w:t>
      </w:r>
      <w:r w:rsidR="00DE3308" w:rsidRPr="00C0229D">
        <w:rPr>
          <w:rFonts w:ascii="Times New Roman" w:hAnsi="Times New Roman" w:cs="Times New Roman"/>
        </w:rPr>
        <w:t xml:space="preserve">                     </w:t>
      </w:r>
      <w:r w:rsidR="00601793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>…</w:t>
      </w:r>
      <w:proofErr w:type="gramStart"/>
      <w:r w:rsidRPr="00C0229D">
        <w:rPr>
          <w:rFonts w:ascii="Times New Roman" w:hAnsi="Times New Roman" w:cs="Times New Roman"/>
        </w:rPr>
        <w:t>…….</w:t>
      </w:r>
      <w:proofErr w:type="gramEnd"/>
      <w:r w:rsidRPr="00C0229D">
        <w:rPr>
          <w:rFonts w:ascii="Times New Roman" w:hAnsi="Times New Roman" w:cs="Times New Roman"/>
        </w:rPr>
        <w:t>.………………………</w:t>
      </w:r>
    </w:p>
    <w:p w14:paraId="3D2DCEF1" w14:textId="567E016C"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Ověřovatelé:   </w:t>
      </w:r>
      <w:proofErr w:type="gramEnd"/>
      <w:r w:rsidRPr="00C0229D">
        <w:rPr>
          <w:rFonts w:ascii="Times New Roman" w:hAnsi="Times New Roman" w:cs="Times New Roman"/>
        </w:rPr>
        <w:t xml:space="preserve"> </w:t>
      </w:r>
      <w:r w:rsidR="002F7635">
        <w:rPr>
          <w:rFonts w:ascii="Times New Roman" w:hAnsi="Times New Roman" w:cs="Times New Roman"/>
        </w:rPr>
        <w:t>Petr Klázar</w:t>
      </w:r>
      <w:r w:rsidR="00FC51BF">
        <w:rPr>
          <w:rFonts w:ascii="Times New Roman" w:hAnsi="Times New Roman" w:cs="Times New Roman"/>
        </w:rPr>
        <w:t xml:space="preserve">             </w:t>
      </w:r>
      <w:r w:rsidR="00601793">
        <w:rPr>
          <w:rFonts w:ascii="Times New Roman" w:hAnsi="Times New Roman" w:cs="Times New Roman"/>
        </w:rPr>
        <w:t xml:space="preserve">   </w:t>
      </w:r>
      <w:r w:rsidR="002B7C82">
        <w:rPr>
          <w:rFonts w:ascii="Times New Roman" w:hAnsi="Times New Roman" w:cs="Times New Roman"/>
        </w:rPr>
        <w:t xml:space="preserve">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F7635">
        <w:rPr>
          <w:rFonts w:ascii="Times New Roman" w:hAnsi="Times New Roman" w:cs="Times New Roman"/>
        </w:rPr>
        <w:t xml:space="preserve">                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14:paraId="2168BCE8" w14:textId="0B0EEBF0"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</w:t>
      </w:r>
      <w:r w:rsidR="002F7635">
        <w:rPr>
          <w:rFonts w:ascii="Times New Roman" w:hAnsi="Times New Roman" w:cs="Times New Roman"/>
        </w:rPr>
        <w:t xml:space="preserve">  Jiří Mikulka</w:t>
      </w:r>
      <w:r w:rsidR="004D74E6" w:rsidRPr="00C0229D">
        <w:rPr>
          <w:rFonts w:ascii="Times New Roman" w:hAnsi="Times New Roman" w:cs="Times New Roman"/>
        </w:rPr>
        <w:t xml:space="preserve"> 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601793">
        <w:rPr>
          <w:rFonts w:ascii="Times New Roman" w:hAnsi="Times New Roman" w:cs="Times New Roman"/>
        </w:rPr>
        <w:t xml:space="preserve">      </w:t>
      </w:r>
      <w:r w:rsidR="002B7C82">
        <w:rPr>
          <w:rFonts w:ascii="Times New Roman" w:hAnsi="Times New Roman" w:cs="Times New Roman"/>
        </w:rPr>
        <w:t xml:space="preserve">  </w:t>
      </w:r>
      <w:r w:rsidR="00B456E2">
        <w:rPr>
          <w:rFonts w:ascii="Times New Roman" w:hAnsi="Times New Roman" w:cs="Times New Roman"/>
        </w:rPr>
        <w:t xml:space="preserve">  </w:t>
      </w:r>
      <w:r w:rsidR="002F7635">
        <w:rPr>
          <w:rFonts w:ascii="Times New Roman" w:hAnsi="Times New Roman" w:cs="Times New Roman"/>
        </w:rPr>
        <w:t xml:space="preserve">    </w:t>
      </w:r>
      <w:r w:rsidR="00B456E2">
        <w:rPr>
          <w:rFonts w:ascii="Times New Roman" w:hAnsi="Times New Roman" w:cs="Times New Roman"/>
        </w:rPr>
        <w:t xml:space="preserve">  </w:t>
      </w:r>
      <w:r w:rsidR="00195101" w:rsidRPr="00C0229D">
        <w:rPr>
          <w:rFonts w:ascii="Times New Roman" w:hAnsi="Times New Roman" w:cs="Times New Roman"/>
        </w:rPr>
        <w:t xml:space="preserve">   </w:t>
      </w:r>
      <w:r w:rsidR="00AB4E0A" w:rsidRPr="00C0229D">
        <w:rPr>
          <w:rFonts w:ascii="Times New Roman" w:hAnsi="Times New Roman" w:cs="Times New Roman"/>
        </w:rPr>
        <w:t>……………………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……</w:t>
      </w:r>
    </w:p>
    <w:p w14:paraId="4A23E374" w14:textId="77777777"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Starosta:   </w:t>
      </w:r>
      <w:proofErr w:type="gramEnd"/>
      <w:r w:rsidRPr="00C0229D">
        <w:rPr>
          <w:rFonts w:ascii="Times New Roman" w:hAnsi="Times New Roman" w:cs="Times New Roman"/>
        </w:rPr>
        <w:t xml:space="preserve">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Řehoř                              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2B7C82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………..…………………..….</w:t>
      </w:r>
    </w:p>
    <w:p w14:paraId="5DD9A471" w14:textId="77777777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>Jiří</w:t>
      </w:r>
      <w:proofErr w:type="gramEnd"/>
      <w:r w:rsidRPr="00C0229D">
        <w:rPr>
          <w:rFonts w:ascii="Times New Roman" w:hAnsi="Times New Roman" w:cs="Times New Roman"/>
        </w:rPr>
        <w:t xml:space="preserve"> 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BA9B" w14:textId="77777777" w:rsidR="005515C0" w:rsidRDefault="005515C0" w:rsidP="00AB4E0A">
      <w:pPr>
        <w:rPr>
          <w:rFonts w:hint="eastAsia"/>
        </w:rPr>
      </w:pPr>
      <w:r>
        <w:separator/>
      </w:r>
    </w:p>
  </w:endnote>
  <w:endnote w:type="continuationSeparator" w:id="0">
    <w:p w14:paraId="27FF7FA2" w14:textId="77777777" w:rsidR="005515C0" w:rsidRDefault="005515C0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68735"/>
      <w:docPartObj>
        <w:docPartGallery w:val="Page Numbers (Bottom of Page)"/>
        <w:docPartUnique/>
      </w:docPartObj>
    </w:sdtPr>
    <w:sdtEndPr/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2578" w14:textId="77777777" w:rsidR="005515C0" w:rsidRDefault="005515C0" w:rsidP="00AB4E0A">
      <w:pPr>
        <w:rPr>
          <w:rFonts w:hint="eastAsia"/>
        </w:rPr>
      </w:pPr>
      <w:r>
        <w:separator/>
      </w:r>
    </w:p>
  </w:footnote>
  <w:footnote w:type="continuationSeparator" w:id="0">
    <w:p w14:paraId="0DAE5C41" w14:textId="77777777" w:rsidR="005515C0" w:rsidRDefault="005515C0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4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5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6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4FCF"/>
    <w:rsid w:val="000773A8"/>
    <w:rsid w:val="000A17FF"/>
    <w:rsid w:val="000A55A4"/>
    <w:rsid w:val="000C2CDF"/>
    <w:rsid w:val="000E2B64"/>
    <w:rsid w:val="000F51EC"/>
    <w:rsid w:val="00101B70"/>
    <w:rsid w:val="00103437"/>
    <w:rsid w:val="00107748"/>
    <w:rsid w:val="0011404E"/>
    <w:rsid w:val="00136D46"/>
    <w:rsid w:val="00142B4C"/>
    <w:rsid w:val="0016602D"/>
    <w:rsid w:val="00170885"/>
    <w:rsid w:val="0017651D"/>
    <w:rsid w:val="001934D7"/>
    <w:rsid w:val="00195101"/>
    <w:rsid w:val="001A2DE8"/>
    <w:rsid w:val="001A7974"/>
    <w:rsid w:val="001B1195"/>
    <w:rsid w:val="001B676C"/>
    <w:rsid w:val="001D4CB5"/>
    <w:rsid w:val="00221579"/>
    <w:rsid w:val="00222102"/>
    <w:rsid w:val="002258DA"/>
    <w:rsid w:val="00297E44"/>
    <w:rsid w:val="002A717F"/>
    <w:rsid w:val="002B409A"/>
    <w:rsid w:val="002B7C82"/>
    <w:rsid w:val="002D01DC"/>
    <w:rsid w:val="002D6E74"/>
    <w:rsid w:val="002D7157"/>
    <w:rsid w:val="002E09A2"/>
    <w:rsid w:val="002E47E3"/>
    <w:rsid w:val="002E6BD9"/>
    <w:rsid w:val="002F7635"/>
    <w:rsid w:val="00307495"/>
    <w:rsid w:val="00310BF3"/>
    <w:rsid w:val="003167B9"/>
    <w:rsid w:val="003713FA"/>
    <w:rsid w:val="00377756"/>
    <w:rsid w:val="003831ED"/>
    <w:rsid w:val="00383958"/>
    <w:rsid w:val="0038773A"/>
    <w:rsid w:val="00394E5D"/>
    <w:rsid w:val="003A4B67"/>
    <w:rsid w:val="003D300B"/>
    <w:rsid w:val="0040065E"/>
    <w:rsid w:val="00442083"/>
    <w:rsid w:val="0044423B"/>
    <w:rsid w:val="004621D0"/>
    <w:rsid w:val="00485616"/>
    <w:rsid w:val="004910A2"/>
    <w:rsid w:val="004A09BE"/>
    <w:rsid w:val="004B745A"/>
    <w:rsid w:val="004D74E6"/>
    <w:rsid w:val="004E4A57"/>
    <w:rsid w:val="004F4891"/>
    <w:rsid w:val="0051612B"/>
    <w:rsid w:val="005250B5"/>
    <w:rsid w:val="005303EB"/>
    <w:rsid w:val="005441D3"/>
    <w:rsid w:val="0054434E"/>
    <w:rsid w:val="00547C5B"/>
    <w:rsid w:val="005515C0"/>
    <w:rsid w:val="00560F20"/>
    <w:rsid w:val="005777D1"/>
    <w:rsid w:val="0059311C"/>
    <w:rsid w:val="005935F6"/>
    <w:rsid w:val="005B028D"/>
    <w:rsid w:val="005B366D"/>
    <w:rsid w:val="005B7005"/>
    <w:rsid w:val="005C65BA"/>
    <w:rsid w:val="005C7B0C"/>
    <w:rsid w:val="005F0023"/>
    <w:rsid w:val="005F5F14"/>
    <w:rsid w:val="00601793"/>
    <w:rsid w:val="00625D83"/>
    <w:rsid w:val="00627D7B"/>
    <w:rsid w:val="006317E4"/>
    <w:rsid w:val="00635ABD"/>
    <w:rsid w:val="006374E5"/>
    <w:rsid w:val="00645E12"/>
    <w:rsid w:val="00682CA5"/>
    <w:rsid w:val="0069172E"/>
    <w:rsid w:val="006D4B2F"/>
    <w:rsid w:val="006F0941"/>
    <w:rsid w:val="006F6164"/>
    <w:rsid w:val="006F6545"/>
    <w:rsid w:val="007045E8"/>
    <w:rsid w:val="00714CA3"/>
    <w:rsid w:val="007271D9"/>
    <w:rsid w:val="007351EF"/>
    <w:rsid w:val="00735DC7"/>
    <w:rsid w:val="00767930"/>
    <w:rsid w:val="00786AAB"/>
    <w:rsid w:val="00787207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81198B"/>
    <w:rsid w:val="00815581"/>
    <w:rsid w:val="00816F4F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47D6"/>
    <w:rsid w:val="00894EC8"/>
    <w:rsid w:val="008A228C"/>
    <w:rsid w:val="008A2602"/>
    <w:rsid w:val="008B765E"/>
    <w:rsid w:val="008D2C79"/>
    <w:rsid w:val="008E5989"/>
    <w:rsid w:val="008F024D"/>
    <w:rsid w:val="008F28CD"/>
    <w:rsid w:val="009036C5"/>
    <w:rsid w:val="00913FC0"/>
    <w:rsid w:val="009200F3"/>
    <w:rsid w:val="00923885"/>
    <w:rsid w:val="009342B4"/>
    <w:rsid w:val="00960DC0"/>
    <w:rsid w:val="009938C6"/>
    <w:rsid w:val="009A5F28"/>
    <w:rsid w:val="009C74E4"/>
    <w:rsid w:val="009D0A49"/>
    <w:rsid w:val="009E24B3"/>
    <w:rsid w:val="009E41AA"/>
    <w:rsid w:val="009F5E40"/>
    <w:rsid w:val="00A16EF3"/>
    <w:rsid w:val="00A45652"/>
    <w:rsid w:val="00A6561B"/>
    <w:rsid w:val="00AA3F3C"/>
    <w:rsid w:val="00AB4E0A"/>
    <w:rsid w:val="00AC680F"/>
    <w:rsid w:val="00AC6CFA"/>
    <w:rsid w:val="00AD0FC1"/>
    <w:rsid w:val="00AD43E8"/>
    <w:rsid w:val="00AF2E20"/>
    <w:rsid w:val="00B01C68"/>
    <w:rsid w:val="00B114C8"/>
    <w:rsid w:val="00B125CE"/>
    <w:rsid w:val="00B25BA6"/>
    <w:rsid w:val="00B45102"/>
    <w:rsid w:val="00B456E2"/>
    <w:rsid w:val="00B63E5F"/>
    <w:rsid w:val="00B65D23"/>
    <w:rsid w:val="00B74258"/>
    <w:rsid w:val="00B77D43"/>
    <w:rsid w:val="00B82FF2"/>
    <w:rsid w:val="00B969CD"/>
    <w:rsid w:val="00BD0D7E"/>
    <w:rsid w:val="00BD5198"/>
    <w:rsid w:val="00BD6364"/>
    <w:rsid w:val="00BE4A57"/>
    <w:rsid w:val="00BF04FA"/>
    <w:rsid w:val="00C0229D"/>
    <w:rsid w:val="00C12E13"/>
    <w:rsid w:val="00C31ED1"/>
    <w:rsid w:val="00C46D57"/>
    <w:rsid w:val="00C81525"/>
    <w:rsid w:val="00C8296D"/>
    <w:rsid w:val="00C837D3"/>
    <w:rsid w:val="00C95BA4"/>
    <w:rsid w:val="00CA5506"/>
    <w:rsid w:val="00CA5FBA"/>
    <w:rsid w:val="00CB469B"/>
    <w:rsid w:val="00CB5BF3"/>
    <w:rsid w:val="00CD65CE"/>
    <w:rsid w:val="00CE3922"/>
    <w:rsid w:val="00D0456C"/>
    <w:rsid w:val="00D16287"/>
    <w:rsid w:val="00D168DD"/>
    <w:rsid w:val="00D20759"/>
    <w:rsid w:val="00D2542E"/>
    <w:rsid w:val="00D554B3"/>
    <w:rsid w:val="00D832B7"/>
    <w:rsid w:val="00D91F8C"/>
    <w:rsid w:val="00D91FE1"/>
    <w:rsid w:val="00DB114E"/>
    <w:rsid w:val="00DD13C8"/>
    <w:rsid w:val="00DD41BF"/>
    <w:rsid w:val="00DE3308"/>
    <w:rsid w:val="00DE7E8B"/>
    <w:rsid w:val="00DF6987"/>
    <w:rsid w:val="00E00152"/>
    <w:rsid w:val="00E01DF3"/>
    <w:rsid w:val="00E1421F"/>
    <w:rsid w:val="00E2569A"/>
    <w:rsid w:val="00E37764"/>
    <w:rsid w:val="00E47B52"/>
    <w:rsid w:val="00E52700"/>
    <w:rsid w:val="00E8265B"/>
    <w:rsid w:val="00E85E7A"/>
    <w:rsid w:val="00E93F71"/>
    <w:rsid w:val="00EA17A1"/>
    <w:rsid w:val="00EA2DA5"/>
    <w:rsid w:val="00ED118F"/>
    <w:rsid w:val="00EE1777"/>
    <w:rsid w:val="00EF077F"/>
    <w:rsid w:val="00F1192A"/>
    <w:rsid w:val="00F3277E"/>
    <w:rsid w:val="00F467E3"/>
    <w:rsid w:val="00F52963"/>
    <w:rsid w:val="00F5579E"/>
    <w:rsid w:val="00F70820"/>
    <w:rsid w:val="00F83F15"/>
    <w:rsid w:val="00F914E6"/>
    <w:rsid w:val="00FA07D6"/>
    <w:rsid w:val="00FA45D1"/>
    <w:rsid w:val="00FC51BF"/>
    <w:rsid w:val="00FD5812"/>
    <w:rsid w:val="00FD68BD"/>
    <w:rsid w:val="00FD79FA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3</cp:revision>
  <cp:lastPrinted>2020-06-02T05:37:00Z</cp:lastPrinted>
  <dcterms:created xsi:type="dcterms:W3CDTF">2020-12-01T08:04:00Z</dcterms:created>
  <dcterms:modified xsi:type="dcterms:W3CDTF">2020-12-01T08:20:00Z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