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56"/>
        <w:gridCol w:w="157"/>
        <w:gridCol w:w="157"/>
        <w:gridCol w:w="157"/>
        <w:gridCol w:w="157"/>
        <w:gridCol w:w="314"/>
        <w:gridCol w:w="785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942"/>
        <w:gridCol w:w="314"/>
        <w:gridCol w:w="471"/>
        <w:gridCol w:w="314"/>
        <w:gridCol w:w="471"/>
        <w:gridCol w:w="314"/>
        <w:gridCol w:w="942"/>
        <w:gridCol w:w="628"/>
        <w:gridCol w:w="785"/>
        <w:gridCol w:w="157"/>
        <w:gridCol w:w="471"/>
        <w:gridCol w:w="157"/>
        <w:gridCol w:w="1884"/>
        <w:gridCol w:w="2041"/>
      </w:tblGrid>
      <w:tr>
        <w:trPr>
          <w:cantSplit/>
        </w:trPr>
        <w:tc>
          <w:tcPr>
            <w:gridSpan w:val="10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32"/>
              </w:rPr>
            </w:pPr>
            <w:r>
              <w:rPr>
                <w:b/>
                <w:rFonts w:ascii="Arial" w:hAnsi="Arial"/>
                <w:sz w:val="32"/>
              </w:rPr>
              <w:t>ROZVAHA</w:t>
            </w:r>
          </w:p>
        </w:tc>
      </w:tr>
      <w:tr>
        <w:trPr>
          <w:cantSplit/>
        </w:trPr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8"/>
          </w:tcPr>
          <w:p>
            <w:r>
              <w:drawing>
                <wp:anchor simplePos="0" behindDoc="0" relativeHeight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img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územní samosprávné celky, svazky obcí, regionální rady regionu soudržnosti</w:t>
            </w:r>
          </w:p>
        </w:tc>
      </w:tr>
      <w:tr>
        <w:trPr>
          <w:cantSplit/>
        </w:trPr>
        <w:tc>
          <w:tcPr>
            <w:gridSpan w:val="10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1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(v Kč, s přesností na dvě desetinná místa)</w:t>
            </w:r>
          </w:p>
        </w:tc>
      </w:tr>
      <w:tr>
        <w:trPr>
          <w:cantSplit/>
        </w:trPr>
        <w:tc>
          <w:tcPr>
            <w:gridSpan w:val="10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Období:</w:t>
            </w:r>
          </w:p>
        </w:tc>
        <w:tc>
          <w:tcPr>
            <w:gridSpan w:val="19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12 / 2019</w:t>
            </w:r>
          </w:p>
        </w:tc>
      </w:tr>
      <w:tr>
        <w:trPr>
          <w:cantSplit/>
        </w:trPr>
        <w:tc>
          <w:tcPr>
            <w:gridSpan w:val="10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gridSpan w:val="19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71169431</w:t>
            </w:r>
          </w:p>
        </w:tc>
      </w:tr>
      <w:tr>
        <w:trPr>
          <w:cantSplit/>
        </w:trPr>
        <w:tc>
          <w:tcPr>
            <w:gridSpan w:val="10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gridSpan w:val="19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 xml:space="preserve">Svazek obcí Horní Labe </w:t>
            </w:r>
          </w:p>
        </w:tc>
      </w:tr>
      <w:tr>
        <w:trPr>
          <w:cantSplit/>
        </w:trPr>
        <w:tc>
          <w:tcPr>
            <w:gridSpan w:val="31"/>
            <w:tcBorders>
              <w:top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ectPr>
          <w:pgSz w:w="16833" w:h="11903" w:orient="landscape"/>
          <w:pgMar w:left="566" w:top="566" w:right="568" w:bottom="851" w:header="566" w:footer="851" w:gutter="0"/>
          <w:headerReference w:type="default" r:id="header1"/>
          <w:footerReference w:type="default" r:id="footer1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56"/>
        <w:gridCol w:w="157"/>
        <w:gridCol w:w="157"/>
        <w:gridCol w:w="157"/>
        <w:gridCol w:w="157"/>
        <w:gridCol w:w="314"/>
        <w:gridCol w:w="785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942"/>
        <w:gridCol w:w="314"/>
        <w:gridCol w:w="471"/>
        <w:gridCol w:w="314"/>
        <w:gridCol w:w="471"/>
        <w:gridCol w:w="314"/>
        <w:gridCol w:w="942"/>
        <w:gridCol w:w="628"/>
        <w:gridCol w:w="785"/>
        <w:gridCol w:w="157"/>
        <w:gridCol w:w="471"/>
        <w:gridCol w:w="157"/>
        <w:gridCol w:w="1884"/>
        <w:gridCol w:w="2041"/>
      </w:tblGrid>
      <w:tr>
        <w:trPr>
          <w:cantSplit/>
        </w:trPr>
        <w:tc>
          <w:tcPr>
            <w:gridSpan w:val="31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Sestavená k rozvahovému dni 31. prosinci 2019</w:t>
            </w:r>
          </w:p>
        </w:tc>
      </w:tr>
      <w:tr>
        <w:trPr>
          <w:cantSplit/>
        </w:trPr>
        <w:tc>
          <w:tcPr>
            <w:gridSpan w:val="3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21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Sídlo účetní jednotky</w:t>
            </w:r>
          </w:p>
        </w:tc>
        <w:tc>
          <w:tcPr>
            <w:gridSpan w:val="10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Místo podnikání</w:t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gridSpan w:val="1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Náměstí 69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gridSpan w:val="6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Náměstí 69</w:t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gridSpan w:val="1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Hostinné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gridSpan w:val="6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Hostinné</w:t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gridSpan w:val="1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543 71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gridSpan w:val="6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543 71</w:t>
            </w:r>
          </w:p>
        </w:tc>
      </w:tr>
      <w:tr>
        <w:trPr>
          <w:cantSplit/>
        </w:trPr>
        <w:tc>
          <w:tcPr>
            <w:gridSpan w:val="31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1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Údaje o organizaci</w:t>
            </w:r>
          </w:p>
        </w:tc>
        <w:tc>
          <w:tcPr>
            <w:gridSpan w:val="10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Předmět podnikání</w:t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identifikační číslo</w:t>
            </w:r>
          </w:p>
        </w:tc>
        <w:tc>
          <w:tcPr>
            <w:gridSpan w:val="1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71169431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hlavní činnost</w:t>
            </w:r>
          </w:p>
        </w:tc>
        <w:tc>
          <w:tcPr>
            <w:gridSpan w:val="6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Samospráva</w:t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právní forma</w:t>
            </w:r>
          </w:p>
        </w:tc>
        <w:tc>
          <w:tcPr>
            <w:gridSpan w:val="1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Územní samosprávný celek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vedlejší činnost</w:t>
            </w:r>
          </w:p>
        </w:tc>
        <w:tc>
          <w:tcPr>
            <w:gridSpan w:val="6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zřizovatel</w:t>
            </w:r>
          </w:p>
        </w:tc>
        <w:tc>
          <w:tcPr>
            <w:gridSpan w:val="1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Ministerstvo vnitra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CZ-NACE</w:t>
            </w:r>
          </w:p>
        </w:tc>
        <w:tc>
          <w:tcPr>
            <w:gridSpan w:val="6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31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1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1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Kontaktní údaje</w:t>
            </w:r>
          </w:p>
        </w:tc>
        <w:tc>
          <w:tcPr>
            <w:gridSpan w:val="10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Razítko účetní jednotky</w:t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gridSpan w:val="15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499404740</w:t>
            </w:r>
          </w:p>
        </w:tc>
        <w:tc>
          <w:tcPr>
            <w:gridSpan w:val="8"/>
            <w:tcBorders>
              <w:top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gridSpan w:val="15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  <w:tc>
          <w:tcPr>
            <w:gridSpan w:val="8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gridSpan w:val="15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financni.ucetni@muhostinne.cz</w:t>
            </w:r>
          </w:p>
        </w:tc>
        <w:tc>
          <w:tcPr>
            <w:gridSpan w:val="8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gridSpan w:val="15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</w:r>
          </w:p>
        </w:tc>
        <w:tc>
          <w:tcPr>
            <w:gridSpan w:val="8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23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8"/>
            <w:tcBorders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31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1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Osoba odpovědná za účetnictví</w:t>
            </w:r>
          </w:p>
        </w:tc>
        <w:tc>
          <w:tcPr>
            <w:gridSpan w:val="10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  <w:t>Statutární zástupce</w:t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</w:r>
          </w:p>
        </w:tc>
        <w:tc>
          <w:tcPr>
            <w:gridSpan w:val="16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Eva Nedomlelová</w:t>
            </w:r>
          </w:p>
        </w:tc>
        <w:tc>
          <w:tcPr>
            <w:gridSpan w:val="2"/>
          </w:tcPr>
          <w:p>
            <w:pPr>
              <w:spacing w:after="0" w:line="240"/>
              <w:rPr>
                <w:b/>
                <w:rFonts w:ascii="Arial" w:hAnsi="Arial"/>
                <w:sz w:val="18"/>
                <w:color w:val="808080"/>
              </w:rPr>
            </w:pPr>
            <w:r>
              <w:rPr>
                <w:b/>
                <w:rFonts w:ascii="Arial" w:hAnsi="Arial"/>
                <w:sz w:val="18"/>
                <w:color w:val="808080"/>
              </w:rPr>
            </w:r>
          </w:p>
        </w:tc>
        <w:tc>
          <w:tcPr>
            <w:gridSpan w:val="8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Ing. Dagmar Sahánková</w:t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gridSpan w:val="9"/>
            <w:tcBorders>
              <w:top w:val="single" w:sz="0" w:space="0"/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orgánu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31"/>
            <w:tcMar>
              <w:top w:w="-5" w:type="dxa"/>
              <w:bottom w:w="-5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1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Okamžik sestavení (datum, čas): 19.05.2020, 9h 4m26s</w:t>
            </w:r>
          </w:p>
        </w:tc>
      </w:tr>
    </w:tbl>
    <w:p>
      <w:pPr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2"/>
          <w:footerReference w:type="first" r:id="footer3"/>
          <w:headerReference w:type="default" r:id="header3"/>
          <w:footerReference w:type="default" r:id="footer2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56"/>
        <w:gridCol w:w="157"/>
        <w:gridCol w:w="157"/>
        <w:gridCol w:w="157"/>
        <w:gridCol w:w="157"/>
        <w:gridCol w:w="314"/>
        <w:gridCol w:w="785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942"/>
        <w:gridCol w:w="314"/>
        <w:gridCol w:w="471"/>
        <w:gridCol w:w="314"/>
        <w:gridCol w:w="471"/>
        <w:gridCol w:w="314"/>
        <w:gridCol w:w="942"/>
        <w:gridCol w:w="628"/>
        <w:gridCol w:w="785"/>
        <w:gridCol w:w="157"/>
        <w:gridCol w:w="471"/>
        <w:gridCol w:w="157"/>
        <w:gridCol w:w="1884"/>
        <w:gridCol w:w="2041"/>
      </w:tblGrid>
      <w:tr>
        <w:trPr>
          <w:cantSplit/>
        </w:trPr>
        <w:tc>
          <w:tcPr>
            <w:gridSpan w:val="4"/>
            <w:tcBorders>
              <w:top w:val="single" w:sz="0" w:space="0"/>
            </w:tcBorders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14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2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11"/>
            <w:tcBorders>
              <w:top w:val="single" w:sz="0" w:space="0"/>
              <w:bottom w:val="single" w:sz="0" w:space="0"/>
              <w:left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Období</w:t>
            </w:r>
          </w:p>
        </w:tc>
      </w:tr>
      <w:tr>
        <w:trPr>
          <w:cantSplit/>
        </w:trPr>
        <w:tc>
          <w:tcPr>
            <w:gridSpan w:val="4"/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Číslo</w:t>
            </w:r>
          </w:p>
        </w:tc>
        <w:tc>
          <w:tcPr>
            <w:gridSpan w:val="14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2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Syntetický</w:t>
            </w:r>
          </w:p>
        </w:tc>
        <w:tc>
          <w:tcPr>
            <w:gridSpan w:val="4"/>
            <w:tcBorders>
              <w:bottom w:val="single" w:sz="0" w:space="0"/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4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b/>
                <w:i/>
                <w:rFonts w:ascii="Arial" w:hAnsi="Arial"/>
                <w:sz w:val="14"/>
              </w:rPr>
            </w:pPr>
            <w:r>
              <w:rPr>
                <w:b/>
                <w:i/>
                <w:rFonts w:ascii="Arial" w:hAnsi="Arial"/>
                <w:sz w:val="14"/>
              </w:rPr>
              <w:t>Běžné</w:t>
            </w:r>
          </w:p>
        </w:tc>
        <w:tc>
          <w:tcPr>
            <w:gridSpan w:val="2"/>
            <w:tcBorders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b/>
                <w:i/>
                <w:rFonts w:ascii="Arial" w:hAnsi="Arial"/>
                <w:sz w:val="14"/>
              </w:rPr>
            </w:pPr>
            <w:r>
              <w:rPr>
                <w:b/>
                <w:i/>
                <w:rFonts w:ascii="Arial" w:hAnsi="Arial"/>
                <w:sz w:val="14"/>
              </w:rPr>
              <w:t>Minulé</w:t>
            </w:r>
          </w:p>
        </w:tc>
      </w:tr>
      <w:tr>
        <w:trPr>
          <w:cantSplit/>
        </w:trPr>
        <w:tc>
          <w:tcPr>
            <w:gridSpan w:val="4"/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položky</w:t>
            </w:r>
          </w:p>
        </w:tc>
        <w:tc>
          <w:tcPr>
            <w:gridSpan w:val="14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 položky</w:t>
            </w:r>
          </w:p>
        </w:tc>
        <w:tc>
          <w:tcPr>
            <w:gridSpan w:val="2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účet</w:t>
            </w:r>
          </w:p>
        </w:tc>
        <w:tc>
          <w:tcPr>
            <w:gridSpan w:val="4"/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Brutto</w:t>
            </w:r>
          </w:p>
        </w:tc>
        <w:tc>
          <w:tcPr>
            <w:gridSpan w:val="4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Korekce</w:t>
            </w:r>
          </w:p>
        </w:tc>
        <w:tc>
          <w:tcPr>
            <w:gridSpan w:val="2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Netto</w:t>
            </w:r>
          </w:p>
        </w:tc>
        <w:tc>
          <w:tcPr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1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</w:tbl>
    <w:p>
      <w:pPr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4"/>
          <w:footerReference w:type="first" r:id="footer5"/>
          <w:headerReference w:type="default" r:id="header5"/>
          <w:footerReference w:type="default" r:id="footer4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56"/>
        <w:gridCol w:w="157"/>
        <w:gridCol w:w="157"/>
        <w:gridCol w:w="157"/>
        <w:gridCol w:w="157"/>
        <w:gridCol w:w="314"/>
        <w:gridCol w:w="785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942"/>
        <w:gridCol w:w="314"/>
        <w:gridCol w:w="471"/>
        <w:gridCol w:w="314"/>
        <w:gridCol w:w="471"/>
        <w:gridCol w:w="314"/>
        <w:gridCol w:w="942"/>
        <w:gridCol w:w="628"/>
        <w:gridCol w:w="785"/>
        <w:gridCol w:w="157"/>
        <w:gridCol w:w="471"/>
        <w:gridCol w:w="157"/>
        <w:gridCol w:w="1884"/>
        <w:gridCol w:w="2041"/>
      </w:tblGrid>
      <w:tr>
        <w:trPr>
          <w:cantSplit/>
        </w:trPr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5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AKTIVA CELKEM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11 830 444,72</w:t>
              <w:t> </w:t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143 164,18</w:t>
              <w:t> 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11 687 280,54</w:t>
              <w:t> 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8 007 341,33</w:t>
              <w:t> </w:t>
            </w:r>
          </w:p>
        </w:tc>
      </w:tr>
      <w:tr>
        <w:trPr>
          <w:cantSplit/>
        </w:trPr>
        <w:tc>
          <w:tcPr>
            <w:gridSpan w:val="31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A.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5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Stálá aktiva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2 047 024,91</w:t>
              <w:t> </w:t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143 164,18</w:t>
              <w:t> 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1 903 860,73</w:t>
              <w:t> 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2 070 158,73</w:t>
              <w:t> 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I.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15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Dlouhodobý nehmotný majetek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12 438,80</w:t>
              <w:t> </w:t>
            </w:r>
          </w:p>
        </w:tc>
        <w:tc>
          <w:tcPr>
            <w:gridSpan w:val="4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12 438,80</w:t>
              <w:t> </w:t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012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013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014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015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018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12 438,80</w:t>
              <w:t> 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12 438,80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019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nehmotný majetek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určení k prodeji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035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II.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15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Dlouhodobý hmotný majetek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2 034 586,11</w:t>
              <w:t> </w:t>
            </w:r>
          </w:p>
        </w:tc>
        <w:tc>
          <w:tcPr>
            <w:gridSpan w:val="4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130 725,38</w:t>
              <w:t> </w:t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1 903 860,73</w:t>
              <w:t> 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2 070 158,73</w:t>
              <w:t> 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032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hmotných movitých věcí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022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166 298,00</w:t>
              <w:t> 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025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028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130 725,38</w:t>
              <w:t> 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130 725,38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029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042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1 903 860,73</w:t>
              <w:t> 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1 903 860,73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1 903 860,73</w:t>
              <w:t> 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hmotný majetek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052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036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III.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15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Dlouhodobý finanční majetek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rozhodujícím vlivem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podstatným vlivem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062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Dluhové cenné papíry držené do splatnosti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063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půjčky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067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dlouhodobé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068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finanční majetek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069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043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finanční majetek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053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IV.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15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Dlouhodobé pohledávky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návratné finanční výpomoci dlouhodobé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462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pohledávky z postoupených úvěrů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464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poskytnuté zálohy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465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pohledávky z ručení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466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pohledávky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469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poskytnuté zálohy na transfery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1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B.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5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Oběžná aktiva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9 783 419,81</w:t>
              <w:t> </w:t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9 783 419,81</w:t>
              <w:t> 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5 937 182,60</w:t>
              <w:t> 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I.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15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Zásoby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materiálu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skladě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cestě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Nedokončená výroba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Polotovary vlastní výroby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Výrobky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zboží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skladě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cestě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zásoby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II.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15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Krátkodobé pohledávky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6 472 195,00</w:t>
              <w:t> </w:t>
            </w:r>
          </w:p>
        </w:tc>
        <w:tc>
          <w:tcPr>
            <w:gridSpan w:val="4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6 472 195,00</w:t>
              <w:t> 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3 183 165,00</w:t>
              <w:t> 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Odběratelé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Směnky k inkasu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eskontované cenné papíry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313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poskytnuté zálohy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pohledávky z hlavní činnosti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315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návratné finanční výpomoci krátkodobé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316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pohledávky z postoupených úvěrů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317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přerozdělených daní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319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zaměstnanci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Sociální zabezpečení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Zdravotní pojištění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Důchodové spoření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daně, poplatky a jiná obdobná peněžitá plnění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osobami mimo vybrané vládní instituce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344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vybranými ústředními vládními institucemi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vybranými místními vládními institucemi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348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pohledávky z ručení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Pevné termínové operace a opce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neukončených finančních operací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369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finančního zajištění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365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vydaných dluhopisů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367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poskytnuté zálohy na transfery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373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zprostředkování transferů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příštích období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příštích období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385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Dohadné účty aktivní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388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6 472 195,00</w:t>
              <w:t> 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6 472 195,00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3 183 165,00</w:t>
              <w:t> 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pohledávky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377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III.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15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Krátkodobý finanční majetek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3 311 224,81</w:t>
              <w:t> </w:t>
            </w:r>
          </w:p>
        </w:tc>
        <w:tc>
          <w:tcPr>
            <w:gridSpan w:val="4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3 311 224,81</w:t>
              <w:t> 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2 754 017,60</w:t>
              <w:t> 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cenné papíry k obchodování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Dluhové cenné papíry k obchodování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cenné papíry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256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krátkodobé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běžné účty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245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Běžný účet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 územních samosprávných celků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3 311 224,81</w:t>
              <w:t> 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3 311 224,81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2 754 017,60</w:t>
              <w:t> </w:t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územních samosprávných celků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Ceniny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Peníze na cestě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262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</w:tbl>
    <w:p>
      <w:pPr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6"/>
          <w:footerReference w:type="first" r:id="footer7"/>
          <w:headerReference w:type="default" r:id="header7"/>
          <w:footerReference w:type="default" r:id="footer6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56"/>
        <w:gridCol w:w="157"/>
        <w:gridCol w:w="157"/>
        <w:gridCol w:w="157"/>
        <w:gridCol w:w="157"/>
        <w:gridCol w:w="314"/>
        <w:gridCol w:w="785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942"/>
        <w:gridCol w:w="314"/>
        <w:gridCol w:w="471"/>
        <w:gridCol w:w="314"/>
        <w:gridCol w:w="471"/>
        <w:gridCol w:w="314"/>
        <w:gridCol w:w="942"/>
        <w:gridCol w:w="628"/>
        <w:gridCol w:w="785"/>
        <w:gridCol w:w="157"/>
        <w:gridCol w:w="471"/>
        <w:gridCol w:w="157"/>
        <w:gridCol w:w="1884"/>
        <w:gridCol w:w="2041"/>
      </w:tblGrid>
      <w:tr>
        <w:trPr>
          <w:cantSplit/>
        </w:trPr>
        <w:tc>
          <w:tcPr>
            <w:gridSpan w:val="4"/>
            <w:tcBorders>
              <w:top w:val="single" w:sz="0" w:space="0"/>
            </w:tcBorders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pageBreakBefore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Číslo</w:t>
            </w:r>
          </w:p>
        </w:tc>
        <w:tc>
          <w:tcPr>
            <w:gridSpan w:val="14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2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Syntetický</w:t>
            </w:r>
          </w:p>
        </w:tc>
        <w:tc>
          <w:tcPr>
            <w:gridSpan w:val="8"/>
            <w:tcBorders>
              <w:top w:val="single" w:sz="0" w:space="0"/>
              <w:bottom w:val="single" w:sz="0" w:space="0"/>
              <w:left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Období</w:t>
            </w:r>
          </w:p>
        </w:tc>
        <w:tc>
          <w:tcPr>
            <w:gridSpan w:val="3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4"/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položky</w:t>
            </w:r>
          </w:p>
        </w:tc>
        <w:tc>
          <w:tcPr>
            <w:gridSpan w:val="14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 položky</w:t>
            </w:r>
          </w:p>
        </w:tc>
        <w:tc>
          <w:tcPr>
            <w:gridSpan w:val="2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účet</w:t>
            </w:r>
          </w:p>
        </w:tc>
        <w:tc>
          <w:tcPr>
            <w:gridSpan w:val="4"/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Běžné</w:t>
            </w:r>
          </w:p>
        </w:tc>
        <w:tc>
          <w:tcPr>
            <w:gridSpan w:val="4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Minulé</w:t>
            </w:r>
          </w:p>
        </w:tc>
        <w:tc>
          <w:tcPr>
            <w:gridSpan w:val="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1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</w:tbl>
    <w:p>
      <w:pPr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8"/>
          <w:footerReference w:type="first" r:id="footer9"/>
          <w:headerReference w:type="default" r:id="header9"/>
          <w:footerReference w:type="default" r:id="footer8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56"/>
        <w:gridCol w:w="157"/>
        <w:gridCol w:w="157"/>
        <w:gridCol w:w="157"/>
        <w:gridCol w:w="157"/>
        <w:gridCol w:w="314"/>
        <w:gridCol w:w="785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942"/>
        <w:gridCol w:w="314"/>
        <w:gridCol w:w="471"/>
        <w:gridCol w:w="314"/>
        <w:gridCol w:w="471"/>
        <w:gridCol w:w="314"/>
        <w:gridCol w:w="942"/>
        <w:gridCol w:w="628"/>
        <w:gridCol w:w="785"/>
        <w:gridCol w:w="157"/>
        <w:gridCol w:w="471"/>
        <w:gridCol w:w="157"/>
        <w:gridCol w:w="1884"/>
        <w:gridCol w:w="2041"/>
      </w:tblGrid>
      <w:tr>
        <w:trPr>
          <w:cantSplit/>
        </w:trPr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5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PASIVA CELKEM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11 687 280,54</w:t>
              <w:t> </w:t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8 007 341,33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1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C.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5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Vlastní kapitál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2 404 320,04</w:t>
              <w:t> </w:t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2 452 953,33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I.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15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Jmění účetní jednotky a upravující položky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3 593 874,02</w:t>
              <w:t> </w:t>
            </w:r>
          </w:p>
        </w:tc>
        <w:tc>
          <w:tcPr>
            <w:gridSpan w:val="4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3 760 172,02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Jmění účetní jednotky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656 194,52</w:t>
              <w:t> 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656 194,52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Transfery na pořízení dlouhodobého majetku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403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1 533 558,00</w:t>
              <w:t> 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1 699 856,00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Kurzové rozdíly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405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Oceňovací rozdíly při prvotním použití metody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406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643 009,00-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643 009,00-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oceňovací rozdíly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407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předcházejících účetních období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408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2 047 130,50</w:t>
              <w:t> 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2 047 130,50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II.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15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Fondy účetní jednotky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fondy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419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III.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15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Výsledek hospodaření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  <w:color w:val="ff0000"/>
              </w:rPr>
            </w:pPr>
            <w:r>
              <w:rPr>
                <w:b/>
                <w:rFonts w:ascii="Arial" w:hAnsi="Arial"/>
                <w:sz w:val="16"/>
                <w:color w:val="ff0000"/>
              </w:rPr>
              <w:t>1 189 553,98-</w:t>
            </w:r>
          </w:p>
        </w:tc>
        <w:tc>
          <w:tcPr>
            <w:gridSpan w:val="4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  <w:color w:val="ff0000"/>
              </w:rPr>
            </w:pPr>
            <w:r>
              <w:rPr>
                <w:b/>
                <w:rFonts w:ascii="Arial" w:hAnsi="Arial"/>
                <w:sz w:val="16"/>
                <w:color w:val="ff0000"/>
              </w:rPr>
              <w:t>1 307 218,69-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běžného účetního období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117 664,71</w:t>
              <w:t> 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502 322,19-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ve schvalovacím řízení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předcházejících účetních období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1 307 218,69-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804 896,50-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1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D.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5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Cizí zdroje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9 282 960,50</w:t>
              <w:t> </w:t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5 554 388,00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I.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15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Rezervy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Rezervy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II.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15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Dlouhodobé závazky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8 873 129,00</w:t>
              <w:t> </w:t>
            </w:r>
          </w:p>
        </w:tc>
        <w:tc>
          <w:tcPr>
            <w:gridSpan w:val="4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5 188 869,00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úvěry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návratné finanční výpomoci dlouhodobé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452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závazky z vydaných dluhopisů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453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zálohy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455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závazky z ručení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456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směnky k úhradě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457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závazky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459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zálohy na transfery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472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8 873 129,00</w:t>
              <w:t> 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5 188 869,00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III.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15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Krátkodobé závazky</w:t>
            </w:r>
          </w:p>
        </w:tc>
        <w:tc>
          <w:tcPr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409 831,50</w:t>
              <w:t> </w:t>
            </w:r>
          </w:p>
        </w:tc>
        <w:tc>
          <w:tcPr>
            <w:gridSpan w:val="4"/>
            <w:tcBorders>
              <w:top w:val="single" w:sz="0" w:space="0"/>
            </w:tcBorders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365 519,00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úvěry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Eskontované krátkodobé dluhopisy (směnky)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závazky z vydaných dluhopisů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283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krátkodobé půjčky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289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Dodavatelé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29 040,00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Směnky k úhradě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zálohy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324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dělené správy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325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návratné finanční výpomoci krátkodobé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326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Zaměstnanci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151 847,00</w:t>
              <w:t> 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142 159,00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závazky vůči zaměstnancům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333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Sociální zabezpečení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49 722,00</w:t>
              <w:t> 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58 418,00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Zdravotní pojištění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21 816,00</w:t>
              <w:t> 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25 214,00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Důchodové spoření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daně, poplatky a jiná obdobná peněžitá plnění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30 682,00</w:t>
              <w:t> 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28 688,00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k osobám mimo vybrané vládní instituce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345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k vybraným ústředním vládním institucím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347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k vybraným místním vládním institucím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349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závazky z ručení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Pevné termínové operace a opce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neukončených finančních operací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364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finančního zajištění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366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upsaných nesplacených cenných papírů a podílů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368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zálohy na transfery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121 000,00</w:t>
              <w:t> 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82 000,00</w:t>
              <w:t> </w:t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zprostředkování transferů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příštích období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383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příštích období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384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Dohadné účty pasivní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389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34 764,50</w:t>
              <w:t> 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38.</w:t>
            </w:r>
          </w:p>
        </w:tc>
        <w:tc>
          <w:tcPr>
            <w:gridSpan w:val="15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závazky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378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</w:tbl>
    <w:p>
      <w:pPr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10"/>
          <w:footerReference w:type="first" r:id="footer11"/>
          <w:headerReference w:type="default" r:id="header11"/>
          <w:footerReference w:type="default" r:id="footer10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56"/>
        <w:gridCol w:w="157"/>
        <w:gridCol w:w="157"/>
        <w:gridCol w:w="157"/>
        <w:gridCol w:w="157"/>
        <w:gridCol w:w="314"/>
        <w:gridCol w:w="785"/>
        <w:gridCol w:w="471"/>
        <w:gridCol w:w="314"/>
        <w:gridCol w:w="157"/>
        <w:gridCol w:w="628"/>
        <w:gridCol w:w="471"/>
        <w:gridCol w:w="157"/>
        <w:gridCol w:w="628"/>
        <w:gridCol w:w="157"/>
        <w:gridCol w:w="157"/>
        <w:gridCol w:w="785"/>
        <w:gridCol w:w="942"/>
        <w:gridCol w:w="314"/>
        <w:gridCol w:w="471"/>
        <w:gridCol w:w="314"/>
        <w:gridCol w:w="471"/>
        <w:gridCol w:w="314"/>
        <w:gridCol w:w="942"/>
        <w:gridCol w:w="628"/>
        <w:gridCol w:w="785"/>
        <w:gridCol w:w="157"/>
        <w:gridCol w:w="471"/>
        <w:gridCol w:w="157"/>
        <w:gridCol w:w="1884"/>
        <w:gridCol w:w="2041"/>
      </w:tblGrid>
      <w:tr>
        <w:trPr>
          <w:cantSplit/>
        </w:trPr>
        <w:tc>
          <w:tcPr>
            <w:gridSpan w:val="31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6"/>
              </w:rPr>
            </w:pPr>
            <w:r>
              <w:rPr>
                <w:i/>
                <w:rFonts w:ascii="Arial" w:hAnsi="Arial"/>
                <w:sz w:val="16"/>
              </w:rPr>
              <w:t>* Konec sestavy *</w:t>
            </w:r>
          </w:p>
        </w:tc>
      </w:tr>
    </w:tbl>
    <w:sectPr>
      <w:pgSz w:w="16833" w:h="11903" w:orient="landscape"/>
      <w:type w:val="continuous"/>
      <w:pgMar w:left="566" w:top="566" w:right="568" w:bottom="851" w:header="566" w:footer="851" w:gutter="0"/>
      <w:titlePg/>
      <w:headerReference w:type="first" r:id="header12"/>
      <w:footerReference w:type="first" r:id="footer13"/>
      <w:headerReference w:type="default" r:id="header13"/>
      <w:footerReference w:type="default" r:id="footer12"/>
    </w:sectPr>
  </w:body>
</w:document>
</file>

<file path=word/footer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157"/>
      <w:gridCol w:w="314"/>
      <w:gridCol w:w="785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942"/>
      <w:gridCol w:w="314"/>
      <w:gridCol w:w="471"/>
      <w:gridCol w:w="314"/>
      <w:gridCol w:w="471"/>
      <w:gridCol w:w="314"/>
      <w:gridCol w:w="942"/>
      <w:gridCol w:w="628"/>
      <w:gridCol w:w="785"/>
      <w:gridCol w:w="157"/>
      <w:gridCol w:w="471"/>
      <w:gridCol w:w="157"/>
      <w:gridCol w:w="1884"/>
      <w:gridCol w:w="2041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4m26s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5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0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157"/>
      <w:gridCol w:w="314"/>
      <w:gridCol w:w="785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942"/>
      <w:gridCol w:w="314"/>
      <w:gridCol w:w="471"/>
      <w:gridCol w:w="314"/>
      <w:gridCol w:w="471"/>
      <w:gridCol w:w="314"/>
      <w:gridCol w:w="942"/>
      <w:gridCol w:w="628"/>
      <w:gridCol w:w="785"/>
      <w:gridCol w:w="157"/>
      <w:gridCol w:w="471"/>
      <w:gridCol w:w="157"/>
      <w:gridCol w:w="1884"/>
      <w:gridCol w:w="2041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4m26s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5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157"/>
      <w:gridCol w:w="314"/>
      <w:gridCol w:w="785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942"/>
      <w:gridCol w:w="314"/>
      <w:gridCol w:w="471"/>
      <w:gridCol w:w="314"/>
      <w:gridCol w:w="471"/>
      <w:gridCol w:w="314"/>
      <w:gridCol w:w="942"/>
      <w:gridCol w:w="628"/>
      <w:gridCol w:w="785"/>
      <w:gridCol w:w="157"/>
      <w:gridCol w:w="471"/>
      <w:gridCol w:w="157"/>
      <w:gridCol w:w="1884"/>
      <w:gridCol w:w="2041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4m26s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5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157"/>
      <w:gridCol w:w="314"/>
      <w:gridCol w:w="785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942"/>
      <w:gridCol w:w="314"/>
      <w:gridCol w:w="471"/>
      <w:gridCol w:w="314"/>
      <w:gridCol w:w="471"/>
      <w:gridCol w:w="314"/>
      <w:gridCol w:w="942"/>
      <w:gridCol w:w="628"/>
      <w:gridCol w:w="785"/>
      <w:gridCol w:w="157"/>
      <w:gridCol w:w="471"/>
      <w:gridCol w:w="157"/>
      <w:gridCol w:w="1884"/>
      <w:gridCol w:w="2041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4m26s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5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1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157"/>
      <w:gridCol w:w="314"/>
      <w:gridCol w:w="785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942"/>
      <w:gridCol w:w="314"/>
      <w:gridCol w:w="471"/>
      <w:gridCol w:w="314"/>
      <w:gridCol w:w="471"/>
      <w:gridCol w:w="314"/>
      <w:gridCol w:w="942"/>
      <w:gridCol w:w="628"/>
      <w:gridCol w:w="785"/>
      <w:gridCol w:w="157"/>
      <w:gridCol w:w="471"/>
      <w:gridCol w:w="157"/>
      <w:gridCol w:w="1884"/>
      <w:gridCol w:w="2041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4m26s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5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157"/>
      <w:gridCol w:w="314"/>
      <w:gridCol w:w="785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942"/>
      <w:gridCol w:w="314"/>
      <w:gridCol w:w="471"/>
      <w:gridCol w:w="314"/>
      <w:gridCol w:w="471"/>
      <w:gridCol w:w="314"/>
      <w:gridCol w:w="942"/>
      <w:gridCol w:w="628"/>
      <w:gridCol w:w="785"/>
      <w:gridCol w:w="157"/>
      <w:gridCol w:w="471"/>
      <w:gridCol w:w="157"/>
      <w:gridCol w:w="1884"/>
      <w:gridCol w:w="2041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4m26s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5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157"/>
      <w:gridCol w:w="314"/>
      <w:gridCol w:w="785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942"/>
      <w:gridCol w:w="314"/>
      <w:gridCol w:w="471"/>
      <w:gridCol w:w="314"/>
      <w:gridCol w:w="471"/>
      <w:gridCol w:w="314"/>
      <w:gridCol w:w="942"/>
      <w:gridCol w:w="628"/>
      <w:gridCol w:w="785"/>
      <w:gridCol w:w="157"/>
      <w:gridCol w:w="471"/>
      <w:gridCol w:w="157"/>
      <w:gridCol w:w="1884"/>
      <w:gridCol w:w="2041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4m26s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5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157"/>
      <w:gridCol w:w="314"/>
      <w:gridCol w:w="785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942"/>
      <w:gridCol w:w="314"/>
      <w:gridCol w:w="471"/>
      <w:gridCol w:w="314"/>
      <w:gridCol w:w="471"/>
      <w:gridCol w:w="314"/>
      <w:gridCol w:w="942"/>
      <w:gridCol w:w="628"/>
      <w:gridCol w:w="785"/>
      <w:gridCol w:w="157"/>
      <w:gridCol w:w="471"/>
      <w:gridCol w:w="157"/>
      <w:gridCol w:w="1884"/>
      <w:gridCol w:w="2041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4m26s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5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157"/>
      <w:gridCol w:w="314"/>
      <w:gridCol w:w="785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942"/>
      <w:gridCol w:w="314"/>
      <w:gridCol w:w="471"/>
      <w:gridCol w:w="314"/>
      <w:gridCol w:w="471"/>
      <w:gridCol w:w="314"/>
      <w:gridCol w:w="942"/>
      <w:gridCol w:w="628"/>
      <w:gridCol w:w="785"/>
      <w:gridCol w:w="157"/>
      <w:gridCol w:w="471"/>
      <w:gridCol w:w="157"/>
      <w:gridCol w:w="1884"/>
      <w:gridCol w:w="2041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4m26s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5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157"/>
      <w:gridCol w:w="314"/>
      <w:gridCol w:w="785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942"/>
      <w:gridCol w:w="314"/>
      <w:gridCol w:w="471"/>
      <w:gridCol w:w="314"/>
      <w:gridCol w:w="471"/>
      <w:gridCol w:w="314"/>
      <w:gridCol w:w="942"/>
      <w:gridCol w:w="628"/>
      <w:gridCol w:w="785"/>
      <w:gridCol w:w="157"/>
      <w:gridCol w:w="471"/>
      <w:gridCol w:w="157"/>
      <w:gridCol w:w="1884"/>
      <w:gridCol w:w="2041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4m26s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5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7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157"/>
      <w:gridCol w:w="314"/>
      <w:gridCol w:w="785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942"/>
      <w:gridCol w:w="314"/>
      <w:gridCol w:w="471"/>
      <w:gridCol w:w="314"/>
      <w:gridCol w:w="471"/>
      <w:gridCol w:w="314"/>
      <w:gridCol w:w="942"/>
      <w:gridCol w:w="628"/>
      <w:gridCol w:w="785"/>
      <w:gridCol w:w="157"/>
      <w:gridCol w:w="471"/>
      <w:gridCol w:w="157"/>
      <w:gridCol w:w="1884"/>
      <w:gridCol w:w="2041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4m26s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5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8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157"/>
      <w:gridCol w:w="314"/>
      <w:gridCol w:w="785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942"/>
      <w:gridCol w:w="314"/>
      <w:gridCol w:w="471"/>
      <w:gridCol w:w="314"/>
      <w:gridCol w:w="471"/>
      <w:gridCol w:w="314"/>
      <w:gridCol w:w="942"/>
      <w:gridCol w:w="628"/>
      <w:gridCol w:w="785"/>
      <w:gridCol w:w="157"/>
      <w:gridCol w:w="471"/>
      <w:gridCol w:w="157"/>
      <w:gridCol w:w="1884"/>
      <w:gridCol w:w="2041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4m26s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5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9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157"/>
      <w:gridCol w:w="314"/>
      <w:gridCol w:w="785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942"/>
      <w:gridCol w:w="314"/>
      <w:gridCol w:w="471"/>
      <w:gridCol w:w="314"/>
      <w:gridCol w:w="471"/>
      <w:gridCol w:w="314"/>
      <w:gridCol w:w="942"/>
      <w:gridCol w:w="628"/>
      <w:gridCol w:w="785"/>
      <w:gridCol w:w="157"/>
      <w:gridCol w:w="471"/>
      <w:gridCol w:w="157"/>
      <w:gridCol w:w="1884"/>
      <w:gridCol w:w="2041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19.05.2020 9h 4m26s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GORDIC spol. s r. o.</w:t>
          </w:r>
        </w:p>
      </w:tc>
      <w:tc>
        <w:tcPr>
          <w:gridSpan w:val="5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header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157"/>
      <w:gridCol w:w="314"/>
      <w:gridCol w:w="785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942"/>
      <w:gridCol w:w="314"/>
      <w:gridCol w:w="471"/>
      <w:gridCol w:w="314"/>
      <w:gridCol w:w="471"/>
      <w:gridCol w:w="314"/>
      <w:gridCol w:w="942"/>
      <w:gridCol w:w="628"/>
      <w:gridCol w:w="785"/>
      <w:gridCol w:w="157"/>
      <w:gridCol w:w="471"/>
      <w:gridCol w:w="157"/>
      <w:gridCol w:w="1884"/>
      <w:gridCol w:w="2041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1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XCRGURXA / RYA  (01012019 / 01012019)</w:t>
          </w:r>
        </w:p>
      </w:tc>
    </w:tr>
    <w:tr>
      <w:trPr>
        <w:cantSplit/>
      </w:trPr>
      <w:tc>
        <w:tcPr>
          <w:gridSpan w:val="31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10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1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157"/>
      <w:gridCol w:w="314"/>
      <w:gridCol w:w="785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942"/>
      <w:gridCol w:w="314"/>
      <w:gridCol w:w="471"/>
      <w:gridCol w:w="314"/>
      <w:gridCol w:w="471"/>
      <w:gridCol w:w="314"/>
      <w:gridCol w:w="942"/>
      <w:gridCol w:w="628"/>
      <w:gridCol w:w="785"/>
      <w:gridCol w:w="157"/>
      <w:gridCol w:w="471"/>
      <w:gridCol w:w="157"/>
      <w:gridCol w:w="1884"/>
      <w:gridCol w:w="2041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1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XCRGURXA / RYA  (01012019 / 01012019)</w:t>
          </w:r>
        </w:p>
      </w:tc>
    </w:tr>
    <w:tr>
      <w:trPr>
        <w:cantSplit/>
      </w:trPr>
      <w:tc>
        <w:tcPr>
          <w:gridSpan w:val="31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4"/>
          <w:tcBorders>
            <w:top w:val="single" w:sz="0" w:space="0"/>
          </w:tcBorders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pageBreakBefore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Číslo</w:t>
          </w:r>
        </w:p>
      </w:tc>
      <w:tc>
        <w:tcPr>
          <w:gridSpan w:val="14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2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Syntetický</w:t>
          </w:r>
        </w:p>
      </w:tc>
      <w:tc>
        <w:tcPr>
          <w:gridSpan w:val="8"/>
          <w:tcBorders>
            <w:top w:val="single" w:sz="0" w:space="0"/>
            <w:bottom w:val="single" w:sz="0" w:space="0"/>
            <w:left w:val="single" w:sz="0" w:space="0"/>
          </w:tcBorders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Období</w:t>
          </w:r>
        </w:p>
      </w:tc>
      <w:tc>
        <w:tcPr>
          <w:gridSpan w:val="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4"/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položky</w:t>
          </w:r>
        </w:p>
      </w:tc>
      <w:tc>
        <w:tcPr>
          <w:gridSpan w:val="14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 položky</w:t>
          </w:r>
        </w:p>
      </w:tc>
      <w:tc>
        <w:tcPr>
          <w:gridSpan w:val="2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účet</w:t>
          </w:r>
        </w:p>
      </w:tc>
      <w:tc>
        <w:tcPr>
          <w:gridSpan w:val="4"/>
          <w:tcBorders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Běžné</w:t>
          </w:r>
        </w:p>
      </w:tc>
      <w:tc>
        <w:tcPr>
          <w:gridSpan w:val="4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Minulé</w:t>
          </w:r>
        </w:p>
      </w:tc>
      <w:tc>
        <w:tcPr>
          <w:gridSpan w:val="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1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1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1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157"/>
      <w:gridCol w:w="314"/>
      <w:gridCol w:w="785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942"/>
      <w:gridCol w:w="314"/>
      <w:gridCol w:w="471"/>
      <w:gridCol w:w="314"/>
      <w:gridCol w:w="471"/>
      <w:gridCol w:w="314"/>
      <w:gridCol w:w="942"/>
      <w:gridCol w:w="628"/>
      <w:gridCol w:w="785"/>
      <w:gridCol w:w="157"/>
      <w:gridCol w:w="471"/>
      <w:gridCol w:w="157"/>
      <w:gridCol w:w="1884"/>
      <w:gridCol w:w="2041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1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XCRGURXA / RYA  (01012019 / 01012019)</w:t>
          </w:r>
        </w:p>
      </w:tc>
    </w:tr>
    <w:tr>
      <w:trPr>
        <w:cantSplit/>
      </w:trPr>
      <w:tc>
        <w:tcPr>
          <w:gridSpan w:val="31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157"/>
      <w:gridCol w:w="314"/>
      <w:gridCol w:w="785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942"/>
      <w:gridCol w:w="314"/>
      <w:gridCol w:w="471"/>
      <w:gridCol w:w="314"/>
      <w:gridCol w:w="471"/>
      <w:gridCol w:w="314"/>
      <w:gridCol w:w="942"/>
      <w:gridCol w:w="628"/>
      <w:gridCol w:w="785"/>
      <w:gridCol w:w="157"/>
      <w:gridCol w:w="471"/>
      <w:gridCol w:w="157"/>
      <w:gridCol w:w="1884"/>
      <w:gridCol w:w="2041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1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XCRGURXA / RYA  (01012019 / 01012019)</w:t>
          </w:r>
        </w:p>
      </w:tc>
    </w:tr>
    <w:tr>
      <w:trPr>
        <w:cantSplit/>
      </w:trPr>
      <w:tc>
        <w:tcPr>
          <w:gridSpan w:val="31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10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</w:r>
        </w:p>
      </w:tc>
      <w:tc>
        <w:tcPr>
          <w:gridSpan w:val="21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  <w:t>ROZVAHA</w:t>
          </w:r>
        </w:p>
      </w:tc>
    </w:tr>
    <w:tr>
      <w:trPr>
        <w:cantSplit/>
      </w:trPr>
      <w:tc>
        <w:tcPr>
          <w:gridSpan w:val="2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</w:r>
        </w:p>
      </w:tc>
      <w:tc>
        <w:tcPr>
          <w:gridSpan w:val="8"/>
        </w:tcPr>
        <w:p>
          <w:r>
            <w:drawing>
              <wp:anchor simplePos="0" behindDoc="0" relativeHeight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a:graphic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img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21"/>
        </w:tcPr>
        <w:p>
          <w:pPr>
            <w:spacing w:after="0" w:line="240"/>
            <w:rPr>
              <w:b/>
              <w:rFonts w:ascii="Arial" w:hAnsi="Arial"/>
              <w:sz w:val="16"/>
            </w:rPr>
          </w:pPr>
          <w:r>
            <w:rPr>
              <w:b/>
              <w:rFonts w:ascii="Arial" w:hAnsi="Arial"/>
              <w:sz w:val="16"/>
            </w:rPr>
            <w:t>územní samosprávné celky, svazky obcí, regionální rady regionu soudržnosti</w:t>
          </w:r>
        </w:p>
      </w:tc>
    </w:tr>
    <w:tr>
      <w:trPr>
        <w:cantSplit/>
      </w:trPr>
      <w:tc>
        <w:tcPr>
          <w:gridSpan w:val="10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</w:r>
        </w:p>
      </w:tc>
      <w:tc>
        <w:tcPr>
          <w:gridSpan w:val="2"/>
          <w:vAlign w:val="center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Období:</w:t>
          </w:r>
        </w:p>
      </w:tc>
      <w:tc>
        <w:tcPr>
          <w:gridSpan w:val="19"/>
        </w:tcPr>
        <w:p>
          <w:pPr>
            <w:spacing w:after="0" w:line="240"/>
            <w:rPr>
              <w:b/>
              <w:rFonts w:ascii="Arial" w:hAnsi="Arial"/>
              <w:sz w:val="21"/>
            </w:rPr>
          </w:pPr>
          <w:r>
            <w:rPr>
              <w:b/>
              <w:rFonts w:ascii="Arial" w:hAnsi="Arial"/>
              <w:sz w:val="21"/>
            </w:rPr>
            <w:t>12 / 2019</w:t>
          </w:r>
        </w:p>
      </w:tc>
    </w:tr>
    <w:tr>
      <w:trPr>
        <w:cantSplit/>
      </w:trPr>
      <w:tc>
        <w:tcPr>
          <w:gridSpan w:val="10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</w:r>
        </w:p>
      </w:tc>
      <w:tc>
        <w:tcPr>
          <w:gridSpan w:val="2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IČO:</w:t>
          </w:r>
        </w:p>
      </w:tc>
      <w:tc>
        <w:tcPr>
          <w:gridSpan w:val="19"/>
        </w:tcPr>
        <w:p>
          <w:pPr>
            <w:spacing w:after="0" w:line="240"/>
            <w:rPr>
              <w:b/>
              <w:rFonts w:ascii="Arial" w:hAnsi="Arial"/>
              <w:sz w:val="21"/>
            </w:rPr>
          </w:pPr>
          <w:r>
            <w:rPr>
              <w:b/>
              <w:rFonts w:ascii="Arial" w:hAnsi="Arial"/>
              <w:sz w:val="21"/>
            </w:rPr>
            <w:t>71169431</w:t>
          </w:r>
        </w:p>
      </w:tc>
    </w:tr>
    <w:tr>
      <w:trPr>
        <w:cantSplit/>
      </w:trPr>
      <w:tc>
        <w:tcPr>
          <w:gridSpan w:val="10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</w:r>
        </w:p>
      </w:tc>
      <w:tc>
        <w:tcPr>
          <w:gridSpan w:val="2"/>
        </w:tcPr>
        <w:p>
          <w:pPr>
            <w:spacing w:after="0" w:line="2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Název:</w:t>
          </w:r>
        </w:p>
      </w:tc>
      <w:tc>
        <w:tcPr>
          <w:gridSpan w:val="19"/>
        </w:tcPr>
        <w:p>
          <w:pPr>
            <w:spacing w:after="0" w:line="240"/>
            <w:rPr>
              <w:b/>
              <w:rFonts w:ascii="Arial" w:hAnsi="Arial"/>
              <w:sz w:val="21"/>
            </w:rPr>
          </w:pPr>
          <w:r>
            <w:rPr>
              <w:b/>
              <w:rFonts w:ascii="Arial" w:hAnsi="Arial"/>
              <w:sz w:val="21"/>
            </w:rPr>
            <w:t xml:space="preserve">Svazek obcí Horní Labe </w:t>
          </w:r>
        </w:p>
      </w:tc>
    </w:tr>
    <w:tr>
      <w:trPr>
        <w:cantSplit/>
      </w:trPr>
      <w:tc>
        <w:tcPr>
          <w:gridSpan w:val="31"/>
          <w:tcBorders>
            <w:top w:val="single" w:sz="0" w:space="0"/>
          </w:tcBorders>
        </w:tcPr>
        <w:p>
          <w:pPr>
            <w:spacing w:after="0" w:line="240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</w:tr>
  </w:tbl>
</w:hdr>
</file>

<file path=word/header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157"/>
      <w:gridCol w:w="314"/>
      <w:gridCol w:w="785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942"/>
      <w:gridCol w:w="314"/>
      <w:gridCol w:w="471"/>
      <w:gridCol w:w="314"/>
      <w:gridCol w:w="471"/>
      <w:gridCol w:w="314"/>
      <w:gridCol w:w="942"/>
      <w:gridCol w:w="628"/>
      <w:gridCol w:w="785"/>
      <w:gridCol w:w="157"/>
      <w:gridCol w:w="471"/>
      <w:gridCol w:w="157"/>
      <w:gridCol w:w="1884"/>
      <w:gridCol w:w="2041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1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XCRGURXA / RYA  (01012019 / 01012019)</w:t>
          </w:r>
        </w:p>
      </w:tc>
    </w:tr>
    <w:tr>
      <w:trPr>
        <w:cantSplit/>
      </w:trPr>
      <w:tc>
        <w:tcPr>
          <w:gridSpan w:val="31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7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157"/>
      <w:gridCol w:w="314"/>
      <w:gridCol w:w="785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942"/>
      <w:gridCol w:w="314"/>
      <w:gridCol w:w="471"/>
      <w:gridCol w:w="314"/>
      <w:gridCol w:w="471"/>
      <w:gridCol w:w="314"/>
      <w:gridCol w:w="942"/>
      <w:gridCol w:w="628"/>
      <w:gridCol w:w="785"/>
      <w:gridCol w:w="157"/>
      <w:gridCol w:w="471"/>
      <w:gridCol w:w="157"/>
      <w:gridCol w:w="1884"/>
      <w:gridCol w:w="2041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1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XCRGURXA / RYA  (01012019 / 01012019)</w:t>
          </w:r>
        </w:p>
      </w:tc>
    </w:tr>
    <w:tr>
      <w:trPr>
        <w:cantSplit/>
      </w:trPr>
      <w:tc>
        <w:tcPr>
          <w:gridSpan w:val="31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4"/>
          <w:tcBorders>
            <w:top w:val="single" w:sz="0" w:space="0"/>
          </w:tcBorders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14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2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11"/>
          <w:tcBorders>
            <w:top w:val="single" w:sz="0" w:space="0"/>
            <w:bottom w:val="single" w:sz="0" w:space="0"/>
            <w:left w:val="single" w:sz="0" w:space="0"/>
          </w:tcBorders>
          <w:shd w:fill="e3e3e3"/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Období</w:t>
          </w:r>
        </w:p>
      </w:tc>
    </w:tr>
    <w:tr>
      <w:trPr>
        <w:cantSplit/>
      </w:trPr>
      <w:tc>
        <w:tcPr>
          <w:gridSpan w:val="4"/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Číslo</w:t>
          </w:r>
        </w:p>
      </w:tc>
      <w:tc>
        <w:tcPr>
          <w:gridSpan w:val="14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2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Syntetický</w:t>
          </w:r>
        </w:p>
      </w:tc>
      <w:tc>
        <w:tcPr>
          <w:gridSpan w:val="4"/>
          <w:tcBorders>
            <w:bottom w:val="single" w:sz="0" w:space="0"/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4"/>
          <w:tcBorders>
            <w:bottom w:val="single" w:sz="0" w:space="0"/>
          </w:tcBorders>
          <w:shd w:fill="e3e3e3"/>
        </w:tcPr>
        <w:p>
          <w:pPr>
            <w:spacing w:after="0" w:line="240"/>
            <w:jc w:val="center"/>
            <w:rPr>
              <w:b/>
              <w:i/>
              <w:rFonts w:ascii="Arial" w:hAnsi="Arial"/>
              <w:sz w:val="14"/>
            </w:rPr>
          </w:pPr>
          <w:r>
            <w:rPr>
              <w:b/>
              <w:i/>
              <w:rFonts w:ascii="Arial" w:hAnsi="Arial"/>
              <w:sz w:val="14"/>
            </w:rPr>
            <w:t>Běžné</w:t>
          </w:r>
        </w:p>
      </w:tc>
      <w:tc>
        <w:tcPr>
          <w:gridSpan w:val="2"/>
          <w:tcBorders>
            <w:bottom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tcBorders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b/>
              <w:i/>
              <w:rFonts w:ascii="Arial" w:hAnsi="Arial"/>
              <w:sz w:val="14"/>
            </w:rPr>
          </w:pPr>
          <w:r>
            <w:rPr>
              <w:b/>
              <w:i/>
              <w:rFonts w:ascii="Arial" w:hAnsi="Arial"/>
              <w:sz w:val="14"/>
            </w:rPr>
            <w:t>Minulé</w:t>
          </w:r>
        </w:p>
      </w:tc>
    </w:tr>
    <w:tr>
      <w:trPr>
        <w:cantSplit/>
      </w:trPr>
      <w:tc>
        <w:tcPr>
          <w:gridSpan w:val="4"/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položky</w:t>
          </w:r>
        </w:p>
      </w:tc>
      <w:tc>
        <w:tcPr>
          <w:gridSpan w:val="14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 položky</w:t>
          </w:r>
        </w:p>
      </w:tc>
      <w:tc>
        <w:tcPr>
          <w:gridSpan w:val="2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účet</w:t>
          </w:r>
        </w:p>
      </w:tc>
      <w:tc>
        <w:tcPr>
          <w:gridSpan w:val="4"/>
          <w:tcBorders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Brutto</w:t>
          </w:r>
        </w:p>
      </w:tc>
      <w:tc>
        <w:tcPr>
          <w:gridSpan w:val="4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Korekce</w:t>
          </w:r>
        </w:p>
      </w:tc>
      <w:tc>
        <w:tcPr>
          <w:gridSpan w:val="2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Netto</w:t>
          </w:r>
        </w:p>
      </w:tc>
      <w:tc>
        <w:tcPr>
          <w:tcBorders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31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8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9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157"/>
      <w:gridCol w:w="314"/>
      <w:gridCol w:w="785"/>
      <w:gridCol w:w="471"/>
      <w:gridCol w:w="314"/>
      <w:gridCol w:w="157"/>
      <w:gridCol w:w="628"/>
      <w:gridCol w:w="471"/>
      <w:gridCol w:w="157"/>
      <w:gridCol w:w="628"/>
      <w:gridCol w:w="157"/>
      <w:gridCol w:w="157"/>
      <w:gridCol w:w="785"/>
      <w:gridCol w:w="942"/>
      <w:gridCol w:w="314"/>
      <w:gridCol w:w="471"/>
      <w:gridCol w:w="314"/>
      <w:gridCol w:w="471"/>
      <w:gridCol w:w="314"/>
      <w:gridCol w:w="942"/>
      <w:gridCol w:w="628"/>
      <w:gridCol w:w="785"/>
      <w:gridCol w:w="157"/>
      <w:gridCol w:w="471"/>
      <w:gridCol w:w="157"/>
      <w:gridCol w:w="1884"/>
      <w:gridCol w:w="2041"/>
    </w:tblGrid>
    <w:tr>
      <w:trPr>
        <w:cantSplit/>
      </w:trPr>
      <w:tc>
        <w:tcPr>
          <w:gridSpan w:val="10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W3E2</w:t>
          </w:r>
        </w:p>
      </w:tc>
      <w:tc>
        <w:tcPr>
          <w:gridSpan w:val="21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XCRGURXA / RYA  (01012019 / 01012019)</w:t>
          </w:r>
        </w:p>
      </w:tc>
    </w:tr>
    <w:tr>
      <w:trPr>
        <w:cantSplit/>
      </w:trPr>
      <w:tc>
        <w:tcPr>
          <w:gridSpan w:val="31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Relationship Id='header1' Type='http://schemas.openxmlformats.org/officeDocument/2006/relationships/header' Target='header1.xml'/>
<Relationship Id='footer1' Type='http://schemas.openxmlformats.org/officeDocument/2006/relationships/footer' Target='footer1.xml'/>
<Relationship Id='img1' Type='http://schemas.openxmlformats.org/officeDocument/2006/relationships/image' Target='media/img1.png'/>
<Relationship Id='header2' Type='http://schemas.openxmlformats.org/officeDocument/2006/relationships/header' Target='header2.xml'/>
<Relationship Id='header3' Type='http://schemas.openxmlformats.org/officeDocument/2006/relationships/header' Target='header3.xml'/>
<Relationship Id='footer2' Type='http://schemas.openxmlformats.org/officeDocument/2006/relationships/footer' Target='footer2.xml'/>
<Relationship Id='footer3' Type='http://schemas.openxmlformats.org/officeDocument/2006/relationships/footer' Target='footer3.xml'/>
<Relationship Id='header4' Type='http://schemas.openxmlformats.org/officeDocument/2006/relationships/header' Target='header4.xml'/>
<Relationship Id='header5' Type='http://schemas.openxmlformats.org/officeDocument/2006/relationships/header' Target='header5.xml'/>
<Relationship Id='footer4' Type='http://schemas.openxmlformats.org/officeDocument/2006/relationships/footer' Target='footer4.xml'/>
<Relationship Id='footer5' Type='http://schemas.openxmlformats.org/officeDocument/2006/relationships/footer' Target='footer5.xml'/>
<Relationship Id='header6' Type='http://schemas.openxmlformats.org/officeDocument/2006/relationships/header' Target='header6.xml'/>
<Relationship Id='header7' Type='http://schemas.openxmlformats.org/officeDocument/2006/relationships/header' Target='header7.xml'/>
<Relationship Id='footer6' Type='http://schemas.openxmlformats.org/officeDocument/2006/relationships/footer' Target='footer6.xml'/>
<Relationship Id='footer7' Type='http://schemas.openxmlformats.org/officeDocument/2006/relationships/footer' Target='footer7.xml'/>
<Relationship Id='header8' Type='http://schemas.openxmlformats.org/officeDocument/2006/relationships/header' Target='header8.xml'/>
<Relationship Id='header9' Type='http://schemas.openxmlformats.org/officeDocument/2006/relationships/header' Target='header9.xml'/>
<Relationship Id='footer8' Type='http://schemas.openxmlformats.org/officeDocument/2006/relationships/footer' Target='footer8.xml'/>
<Relationship Id='footer9' Type='http://schemas.openxmlformats.org/officeDocument/2006/relationships/footer' Target='footer9.xml'/>
<Relationship Id='header10' Type='http://schemas.openxmlformats.org/officeDocument/2006/relationships/header' Target='header10.xml'/>
<Relationship Id='header11' Type='http://schemas.openxmlformats.org/officeDocument/2006/relationships/header' Target='header11.xml'/>
<Relationship Id='footer10' Type='http://schemas.openxmlformats.org/officeDocument/2006/relationships/footer' Target='footer10.xml'/>
<Relationship Id='footer11' Type='http://schemas.openxmlformats.org/officeDocument/2006/relationships/footer' Target='footer11.xml'/>
<Relationship Id='header12' Type='http://schemas.openxmlformats.org/officeDocument/2006/relationships/header' Target='header12.xml'/>
<Relationship Id='header13' Type='http://schemas.openxmlformats.org/officeDocument/2006/relationships/header' Target='header13.xml'/>
<Relationship Id='footer12' Type='http://schemas.openxmlformats.org/officeDocument/2006/relationships/footer' Target='footer12.xml'/>
<Relationship Id='footer13' Type='http://schemas.openxmlformats.org/officeDocument/2006/relationships/footer' Target='footer13.xml'/>
</Relationships>

</file>

<file path=word/_rels/footer1.xml.rels><?xml version='1.0' encoding='windows-1250'?>
<Relationships xmlns='http://schemas.openxmlformats.org/package/2006/relationships'>
</Relationships>

</file>

<file path=word/_rels/footer10.xml.rels><?xml version='1.0' encoding='windows-1250'?>
<Relationships xmlns='http://schemas.openxmlformats.org/package/2006/relationships'>
</Relationships>

</file>

<file path=word/_rels/footer11.xml.rels><?xml version='1.0' encoding='windows-1250'?>
<Relationships xmlns='http://schemas.openxmlformats.org/package/2006/relationships'>
</Relationships>

</file>

<file path=word/_rels/footer12.xml.rels><?xml version='1.0' encoding='windows-1250'?>
<Relationships xmlns='http://schemas.openxmlformats.org/package/2006/relationships'>
</Relationships>

</file>

<file path=word/_rels/footer13.xml.rels><?xml version='1.0' encoding='windows-1250'?>
<Relationships xmlns='http://schemas.openxmlformats.org/package/2006/relationships'>
</Relationships>

</file>

<file path=word/_rels/footer2.xml.rels><?xml version='1.0' encoding='windows-1250'?>
<Relationships xmlns='http://schemas.openxmlformats.org/package/2006/relationships'>
</Relationships>

</file>

<file path=word/_rels/footer3.xml.rels><?xml version='1.0' encoding='windows-1250'?>
<Relationships xmlns='http://schemas.openxmlformats.org/package/2006/relationships'>
</Relationships>

</file>

<file path=word/_rels/footer4.xml.rels><?xml version='1.0' encoding='windows-1250'?>
<Relationships xmlns='http://schemas.openxmlformats.org/package/2006/relationships'>
</Relationships>

</file>

<file path=word/_rels/footer5.xml.rels><?xml version='1.0' encoding='windows-1250'?>
<Relationships xmlns='http://schemas.openxmlformats.org/package/2006/relationships'>
</Relationships>

</file>

<file path=word/_rels/footer6.xml.rels><?xml version='1.0' encoding='windows-1250'?>
<Relationships xmlns='http://schemas.openxmlformats.org/package/2006/relationships'>
</Relationships>

</file>

<file path=word/_rels/footer7.xml.rels><?xml version='1.0' encoding='windows-1250'?>
<Relationships xmlns='http://schemas.openxmlformats.org/package/2006/relationships'>
</Relationships>

</file>

<file path=word/_rels/footer8.xml.rels><?xml version='1.0' encoding='windows-1250'?>
<Relationships xmlns='http://schemas.openxmlformats.org/package/2006/relationships'>
</Relationships>

</file>

<file path=word/_rels/footer9.xml.rels><?xml version='1.0' encoding='windows-1250'?>
<Relationships xmlns='http://schemas.openxmlformats.org/package/2006/relationships'>
</Relationships>

</file>

<file path=word/_rels/header1.xml.rels><?xml version='1.0' encoding='windows-1250'?>
<Relationships xmlns='http://schemas.openxmlformats.org/package/2006/relationships'>
</Relationships>

</file>

<file path=word/_rels/header10.xml.rels><?xml version='1.0' encoding='windows-1250'?>
<Relationships xmlns='http://schemas.openxmlformats.org/package/2006/relationships'>
</Relationships>

</file>

<file path=word/_rels/header11.xml.rels><?xml version='1.0' encoding='windows-1250'?>
<Relationships xmlns='http://schemas.openxmlformats.org/package/2006/relationships'>
</Relationships>

</file>

<file path=word/_rels/header12.xml.rels><?xml version='1.0' encoding='windows-1250'?>
<Relationships xmlns='http://schemas.openxmlformats.org/package/2006/relationships'>
</Relationships>

</file>

<file path=word/_rels/header13.xml.rels><?xml version='1.0' encoding='windows-1250'?>
<Relationships xmlns='http://schemas.openxmlformats.org/package/2006/relationships'>
</Relationships>

</file>

<file path=word/_rels/header2.xml.rels><?xml version='1.0' encoding='windows-1250'?>
<Relationships xmlns='http://schemas.openxmlformats.org/package/2006/relationships'>
</Relationships>

</file>

<file path=word/_rels/header3.xml.rels><?xml version='1.0' encoding='windows-1250'?>
<Relationships xmlns='http://schemas.openxmlformats.org/package/2006/relationships'>
<Relationship Id='img2' Type='http://schemas.openxmlformats.org/officeDocument/2006/relationships/image' Target='media/img2.png'/>
</Relationships>

</file>

<file path=word/_rels/header4.xml.rels><?xml version='1.0' encoding='windows-1250'?>
<Relationships xmlns='http://schemas.openxmlformats.org/package/2006/relationships'>
</Relationships>

</file>

<file path=word/_rels/header5.xml.rels><?xml version='1.0' encoding='windows-1250'?>
<Relationships xmlns='http://schemas.openxmlformats.org/package/2006/relationships'>
</Relationships>

</file>

<file path=word/_rels/header6.xml.rels><?xml version='1.0' encoding='windows-1250'?>
<Relationships xmlns='http://schemas.openxmlformats.org/package/2006/relationships'>
</Relationships>

</file>

<file path=word/_rels/header7.xml.rels><?xml version='1.0' encoding='windows-1250'?>
<Relationships xmlns='http://schemas.openxmlformats.org/package/2006/relationships'>
</Relationships>

</file>

<file path=word/_rels/header8.xml.rels><?xml version='1.0' encoding='windows-1250'?>
<Relationships xmlns='http://schemas.openxmlformats.org/package/2006/relationships'>
</Relationships>

</file>

<file path=word/_rels/header9.xml.rels><?xml version='1.0' encoding='windows-1250'?>
<Relationships xmlns='http://schemas.openxmlformats.org/package/2006/relationships'>
</Relationships>

</file>