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31C6" w14:textId="7B8A2B0A" w:rsidR="00C62D76" w:rsidRDefault="00AF318B" w:rsidP="00BA19D5">
      <w:pPr>
        <w:tabs>
          <w:tab w:val="left" w:pos="3750"/>
          <w:tab w:val="center" w:pos="4535"/>
        </w:tabs>
        <w:rPr>
          <w:rFonts w:ascii="Comic Sans MS" w:hAnsi="Comic Sans MS"/>
          <w:i/>
          <w:color w:val="5F497A" w:themeColor="accent4" w:themeShade="BF"/>
          <w:sz w:val="36"/>
          <w:szCs w:val="36"/>
        </w:rPr>
      </w:pPr>
      <w:r>
        <w:rPr>
          <w:rFonts w:ascii="Comic Sans MS" w:hAnsi="Comic Sans MS"/>
          <w:i/>
          <w:noProof/>
          <w:color w:val="5F497A" w:themeColor="accent4" w:themeShade="BF"/>
          <w:sz w:val="36"/>
          <w:szCs w:val="36"/>
          <w:lang w:eastAsia="cs-CZ"/>
        </w:rPr>
        <w:drawing>
          <wp:anchor distT="0" distB="0" distL="114300" distR="114300" simplePos="0" relativeHeight="251656704" behindDoc="0" locked="0" layoutInCell="1" allowOverlap="1" wp14:anchorId="70F28AC0" wp14:editId="2DD05AB1">
            <wp:simplePos x="0" y="0"/>
            <wp:positionH relativeFrom="column">
              <wp:posOffset>2347595</wp:posOffset>
            </wp:positionH>
            <wp:positionV relativeFrom="page">
              <wp:posOffset>466725</wp:posOffset>
            </wp:positionV>
            <wp:extent cx="871200" cy="1011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0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9D5">
        <w:rPr>
          <w:rFonts w:ascii="Comic Sans MS" w:hAnsi="Comic Sans MS"/>
          <w:i/>
          <w:color w:val="5F497A" w:themeColor="accent4" w:themeShade="BF"/>
          <w:sz w:val="36"/>
          <w:szCs w:val="36"/>
        </w:rPr>
        <w:tab/>
      </w:r>
      <w:r w:rsidR="00BA19D5">
        <w:rPr>
          <w:rFonts w:ascii="Comic Sans MS" w:hAnsi="Comic Sans MS"/>
          <w:i/>
          <w:color w:val="5F497A" w:themeColor="accent4" w:themeShade="BF"/>
          <w:sz w:val="36"/>
          <w:szCs w:val="36"/>
        </w:rPr>
        <w:tab/>
      </w:r>
    </w:p>
    <w:p w14:paraId="3FC5EB8E" w14:textId="277751A7" w:rsidR="00AF318B" w:rsidRPr="00AF318B" w:rsidRDefault="00AF318B" w:rsidP="00AF3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14:paraId="0FD540F3" w14:textId="3A8CD06D" w:rsidR="00C62D76" w:rsidRPr="00363DDE" w:rsidRDefault="00E767D6" w:rsidP="00363D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Pozvánka na </w:t>
      </w:r>
      <w:r w:rsidR="00AF318B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V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ítání občánků </w:t>
      </w:r>
      <w:r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dne</w:t>
      </w:r>
      <w:r w:rsidR="00F94923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0</w:t>
      </w:r>
      <w:r w:rsidR="003513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4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. </w:t>
      </w:r>
      <w:r w:rsidR="003513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listopadu</w:t>
      </w:r>
      <w:r w:rsidR="00C62D76" w:rsidRPr="00BA19D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 xml:space="preserve"> 202</w:t>
      </w:r>
      <w:r w:rsidR="003513D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2</w:t>
      </w:r>
    </w:p>
    <w:p w14:paraId="0DF01754" w14:textId="0C826A07" w:rsidR="00C62D76" w:rsidRPr="00C62D76" w:rsidRDefault="00C62D76" w:rsidP="00C6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2DAF4E" w14:textId="3DD2888A" w:rsidR="00E767D6" w:rsidRPr="00E767D6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E767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Srdečně zveme na </w:t>
      </w:r>
      <w:r w:rsid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V</w:t>
      </w:r>
      <w:r w:rsidRPr="00E767D6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ítání občánků 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dne 0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.1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1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.202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56FA7E8C" w14:textId="57B4E1D1" w:rsidR="00E767D6" w:rsidRPr="00BA19D5" w:rsidRDefault="00E767D6" w:rsidP="00BA19D5">
      <w:pPr>
        <w:pStyle w:val="Normlnweb"/>
        <w:jc w:val="both"/>
        <w:rPr>
          <w:sz w:val="32"/>
          <w:szCs w:val="32"/>
        </w:rPr>
      </w:pPr>
      <w:r w:rsidRPr="00BA19D5">
        <w:rPr>
          <w:sz w:val="32"/>
          <w:szCs w:val="32"/>
        </w:rPr>
        <w:t xml:space="preserve">Máte-li zájem zúčastnit se Vítání občánků, můžete </w:t>
      </w:r>
      <w:r w:rsidR="00BA19D5">
        <w:rPr>
          <w:sz w:val="32"/>
          <w:szCs w:val="32"/>
        </w:rPr>
        <w:t xml:space="preserve">podat </w:t>
      </w:r>
      <w:r w:rsidRPr="00BA19D5">
        <w:rPr>
          <w:sz w:val="32"/>
          <w:szCs w:val="32"/>
        </w:rPr>
        <w:t>přiloženou přihlášku:</w:t>
      </w:r>
    </w:p>
    <w:p w14:paraId="62D5A0EA" w14:textId="2AB1F6A5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82185383"/>
      <w:r w:rsidRPr="00BA19D5">
        <w:rPr>
          <w:rFonts w:ascii="Times New Roman" w:hAnsi="Times New Roman" w:cs="Times New Roman"/>
          <w:sz w:val="32"/>
          <w:szCs w:val="32"/>
        </w:rPr>
        <w:t>osobně v kanceláři obecního úřadu v Horní Olešnici</w:t>
      </w:r>
    </w:p>
    <w:p w14:paraId="4E227F57" w14:textId="12BBE882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 xml:space="preserve">zasláním e-mailem na adresu </w:t>
      </w:r>
      <w:hyperlink r:id="rId8" w:history="1">
        <w:r w:rsidRPr="00BA19D5">
          <w:rPr>
            <w:rStyle w:val="Hypertextovodkaz"/>
            <w:rFonts w:ascii="Times New Roman" w:hAnsi="Times New Roman" w:cs="Times New Roman"/>
            <w:sz w:val="32"/>
            <w:szCs w:val="32"/>
          </w:rPr>
          <w:t>obec@horniolesnice.cz</w:t>
        </w:r>
      </w:hyperlink>
    </w:p>
    <w:p w14:paraId="1C7C19EE" w14:textId="57F0562A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 xml:space="preserve">zasláním do datové schránky - ID datové schránky: </w:t>
      </w:r>
      <w:proofErr w:type="spellStart"/>
      <w:r w:rsidRPr="00BA19D5">
        <w:rPr>
          <w:rFonts w:ascii="Times New Roman" w:hAnsi="Times New Roman" w:cs="Times New Roman"/>
          <w:sz w:val="32"/>
          <w:szCs w:val="32"/>
        </w:rPr>
        <w:t>bmhapkb</w:t>
      </w:r>
      <w:proofErr w:type="spellEnd"/>
    </w:p>
    <w:p w14:paraId="4C8951F4" w14:textId="5472F265" w:rsidR="00E767D6" w:rsidRPr="00BA19D5" w:rsidRDefault="00E767D6" w:rsidP="00BA1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19D5">
        <w:rPr>
          <w:rFonts w:ascii="Times New Roman" w:hAnsi="Times New Roman" w:cs="Times New Roman"/>
          <w:sz w:val="32"/>
          <w:szCs w:val="32"/>
        </w:rPr>
        <w:t>poštou na adresu Obecní úřad Horní Olešnice, Horní Olešnice čp. 2, 543 71 Hostinné</w:t>
      </w:r>
      <w:r w:rsidR="00AF318B">
        <w:rPr>
          <w:rFonts w:ascii="Times New Roman" w:hAnsi="Times New Roman" w:cs="Times New Roman"/>
          <w:sz w:val="32"/>
          <w:szCs w:val="32"/>
        </w:rPr>
        <w:t>.</w:t>
      </w:r>
    </w:p>
    <w:bookmarkEnd w:id="0"/>
    <w:p w14:paraId="3E343799" w14:textId="78BADFCA" w:rsidR="00BA19D5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Každý zájemce bude písemně kontaktován pozvánkou</w:t>
      </w:r>
      <w:r w:rsidR="0055112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 přesným termínem a časem obřadu.</w:t>
      </w:r>
    </w:p>
    <w:p w14:paraId="24C93AED" w14:textId="031C1B11" w:rsidR="00E767D6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Vítání občánků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uskuteční v pátek 0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4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listopadu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202</w:t>
      </w:r>
      <w:r w:rsidR="003513DA">
        <w:rPr>
          <w:rFonts w:ascii="Times New Roman" w:eastAsia="Times New Roman" w:hAnsi="Times New Roman" w:cs="Times New Roman"/>
          <w:sz w:val="32"/>
          <w:szCs w:val="32"/>
          <w:lang w:eastAsia="cs-CZ"/>
        </w:rPr>
        <w:t>2</w:t>
      </w:r>
      <w:r w:rsidR="00E767D6"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</w:p>
    <w:p w14:paraId="68578F5B" w14:textId="13AA8CD5" w:rsidR="0055112B" w:rsidRPr="00BA19D5" w:rsidRDefault="0055112B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55112B">
        <w:rPr>
          <w:rFonts w:ascii="Times New Roman" w:hAnsi="Times New Roman" w:cs="Times New Roman"/>
          <w:sz w:val="32"/>
          <w:szCs w:val="32"/>
        </w:rPr>
        <w:t>Obřad „Vítání občánků” je určen pro děti s trvalým bydlištěm na území obce</w:t>
      </w:r>
      <w:r>
        <w:rPr>
          <w:rFonts w:ascii="Times New Roman" w:hAnsi="Times New Roman" w:cs="Times New Roman"/>
          <w:sz w:val="32"/>
          <w:szCs w:val="32"/>
        </w:rPr>
        <w:t xml:space="preserve"> Horní Olešnice.</w:t>
      </w:r>
    </w:p>
    <w:p w14:paraId="56E6618D" w14:textId="4E1044DB" w:rsidR="00E767D6" w:rsidRDefault="00E767D6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Přihlášky zasílejte, prosím, 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do 2</w:t>
      </w:r>
      <w:r w:rsidR="00517CA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7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. </w:t>
      </w:r>
      <w:r w:rsidR="003513D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říj</w:t>
      </w:r>
      <w:r w:rsidR="00517CA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na</w:t>
      </w:r>
      <w:r w:rsidRPr="00BA19D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202</w:t>
      </w:r>
      <w:r w:rsidR="003513D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2</w:t>
      </w:r>
      <w:r w:rsidRPr="00BA19D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2FF0810F" w14:textId="3893EA00" w:rsidR="00BA19D5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0CB8A5C6" w14:textId="4CF3C526" w:rsidR="00500949" w:rsidRDefault="00500949" w:rsidP="00BA19D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949">
        <w:rPr>
          <w:rFonts w:ascii="Times New Roman" w:hAnsi="Times New Roman" w:cs="Times New Roman"/>
          <w:sz w:val="32"/>
          <w:szCs w:val="32"/>
        </w:rPr>
        <w:t>S ohledem na ochranu osobních údajů je nutný souhlas zákonného zástupce dítěte se zpracováním osobních údajů a zaslání pozvánky na Vítání občánků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2FD4B25" w14:textId="120BB362" w:rsidR="00500949" w:rsidRPr="00500949" w:rsidRDefault="00500949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1D84DBC4" w14:textId="71C5A301" w:rsidR="00BA19D5" w:rsidRPr="00BA19D5" w:rsidRDefault="00BA19D5" w:rsidP="00BA19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5FA68432" w14:textId="3D53FF9B" w:rsidR="00926338" w:rsidRDefault="00363DDE" w:rsidP="007944EC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2FBAC49" wp14:editId="4A94C39F">
            <wp:simplePos x="0" y="0"/>
            <wp:positionH relativeFrom="column">
              <wp:posOffset>3090545</wp:posOffset>
            </wp:positionH>
            <wp:positionV relativeFrom="paragraph">
              <wp:posOffset>217170</wp:posOffset>
            </wp:positionV>
            <wp:extent cx="2667000" cy="2667000"/>
            <wp:effectExtent l="0" t="0" r="0" b="0"/>
            <wp:wrapNone/>
            <wp:docPr id="2" name="Obrázek 2" descr="Čáp nese holka — Stock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áp nese holka — Stock obráz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98074F" w14:textId="6A791B01" w:rsidR="00C62D76" w:rsidRPr="00AF318B" w:rsidRDefault="00C62D76" w:rsidP="00C62D7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Petr Řehoř</w:t>
      </w:r>
    </w:p>
    <w:p w14:paraId="430DDB31" w14:textId="7FFF59F3" w:rsidR="00C62D76" w:rsidRPr="00AF318B" w:rsidRDefault="00C62D76" w:rsidP="007944EC">
      <w:pPr>
        <w:rPr>
          <w:rFonts w:ascii="Comic Sans MS" w:hAnsi="Comic Sans MS"/>
          <w:iCs/>
          <w:color w:val="5F497A" w:themeColor="accent4" w:themeShade="BF"/>
          <w:sz w:val="32"/>
          <w:szCs w:val="32"/>
        </w:rPr>
      </w:pPr>
      <w:r w:rsidRPr="00AF318B">
        <w:rPr>
          <w:rFonts w:ascii="Times New Roman" w:eastAsia="Times New Roman" w:hAnsi="Times New Roman" w:cs="Times New Roman"/>
          <w:sz w:val="32"/>
          <w:szCs w:val="32"/>
          <w:lang w:eastAsia="cs-CZ"/>
        </w:rPr>
        <w:t>starosta obce</w:t>
      </w:r>
      <w:r w:rsidR="0092633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Horní Olešnice</w:t>
      </w:r>
    </w:p>
    <w:sectPr w:rsidR="00C62D76" w:rsidRPr="00AF318B" w:rsidSect="00926338"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ACCC" w14:textId="77777777" w:rsidR="009331A2" w:rsidRDefault="009331A2" w:rsidP="00BA19D5">
      <w:pPr>
        <w:spacing w:after="0" w:line="240" w:lineRule="auto"/>
      </w:pPr>
      <w:r>
        <w:separator/>
      </w:r>
    </w:p>
  </w:endnote>
  <w:endnote w:type="continuationSeparator" w:id="0">
    <w:p w14:paraId="45F06E65" w14:textId="77777777" w:rsidR="009331A2" w:rsidRDefault="009331A2" w:rsidP="00BA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E2FC" w14:textId="77777777" w:rsidR="009331A2" w:rsidRDefault="009331A2" w:rsidP="00BA19D5">
      <w:pPr>
        <w:spacing w:after="0" w:line="240" w:lineRule="auto"/>
      </w:pPr>
      <w:r>
        <w:separator/>
      </w:r>
    </w:p>
  </w:footnote>
  <w:footnote w:type="continuationSeparator" w:id="0">
    <w:p w14:paraId="78C8E166" w14:textId="77777777" w:rsidR="009331A2" w:rsidRDefault="009331A2" w:rsidP="00BA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3C88"/>
    <w:multiLevelType w:val="multilevel"/>
    <w:tmpl w:val="E77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54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38"/>
    <w:rsid w:val="000D107D"/>
    <w:rsid w:val="00184438"/>
    <w:rsid w:val="0029764E"/>
    <w:rsid w:val="002B6CB7"/>
    <w:rsid w:val="003513DA"/>
    <w:rsid w:val="00363DDE"/>
    <w:rsid w:val="004253BC"/>
    <w:rsid w:val="004D121E"/>
    <w:rsid w:val="00500949"/>
    <w:rsid w:val="00517CAA"/>
    <w:rsid w:val="0055112B"/>
    <w:rsid w:val="00576442"/>
    <w:rsid w:val="00581CB1"/>
    <w:rsid w:val="005B760B"/>
    <w:rsid w:val="005E753C"/>
    <w:rsid w:val="006D41FB"/>
    <w:rsid w:val="006E07F3"/>
    <w:rsid w:val="007944EC"/>
    <w:rsid w:val="007948F5"/>
    <w:rsid w:val="007E21E8"/>
    <w:rsid w:val="008606CE"/>
    <w:rsid w:val="008F73BE"/>
    <w:rsid w:val="00926338"/>
    <w:rsid w:val="009331A2"/>
    <w:rsid w:val="009A683E"/>
    <w:rsid w:val="00A726A6"/>
    <w:rsid w:val="00AA04AB"/>
    <w:rsid w:val="00AA1C5D"/>
    <w:rsid w:val="00AF318B"/>
    <w:rsid w:val="00B46DCD"/>
    <w:rsid w:val="00BA19D5"/>
    <w:rsid w:val="00C62D76"/>
    <w:rsid w:val="00C72DC5"/>
    <w:rsid w:val="00CE739D"/>
    <w:rsid w:val="00D21657"/>
    <w:rsid w:val="00D457D7"/>
    <w:rsid w:val="00D52B60"/>
    <w:rsid w:val="00DE4AD8"/>
    <w:rsid w:val="00E64D21"/>
    <w:rsid w:val="00E767D6"/>
    <w:rsid w:val="00EE0476"/>
    <w:rsid w:val="00F4095A"/>
    <w:rsid w:val="00F9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3CCF"/>
  <w15:docId w15:val="{E977F1FA-2BBD-4587-81C0-A3C0CAB6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753C"/>
  </w:style>
  <w:style w:type="paragraph" w:styleId="Nadpis2">
    <w:name w:val="heading 2"/>
    <w:basedOn w:val="Normln"/>
    <w:link w:val="Nadpis2Char"/>
    <w:uiPriority w:val="9"/>
    <w:qFormat/>
    <w:rsid w:val="00C62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844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84438"/>
    <w:rPr>
      <w:rFonts w:ascii="Consolas" w:hAnsi="Consolas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C62D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2D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67D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A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9D5"/>
  </w:style>
  <w:style w:type="paragraph" w:styleId="Zpat">
    <w:name w:val="footer"/>
    <w:basedOn w:val="Normln"/>
    <w:link w:val="ZpatChar"/>
    <w:uiPriority w:val="99"/>
    <w:unhideWhenUsed/>
    <w:rsid w:val="00BA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orniolesn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9</cp:revision>
  <cp:lastPrinted>2012-06-15T10:02:00Z</cp:lastPrinted>
  <dcterms:created xsi:type="dcterms:W3CDTF">2021-09-10T14:25:00Z</dcterms:created>
  <dcterms:modified xsi:type="dcterms:W3CDTF">2022-10-11T15:47:00Z</dcterms:modified>
</cp:coreProperties>
</file>