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0F53" w14:textId="5194B7B0" w:rsidR="00AE0865" w:rsidRPr="00742E53" w:rsidRDefault="0044753F" w:rsidP="00742E53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742E53">
        <w:rPr>
          <w:rFonts w:ascii="Arial" w:hAnsi="Arial" w:cs="Arial"/>
          <w:b/>
          <w:sz w:val="28"/>
          <w:szCs w:val="28"/>
        </w:rPr>
        <w:t xml:space="preserve">Kam s nefunkční </w:t>
      </w:r>
      <w:r w:rsidR="006677CE" w:rsidRPr="00742E53">
        <w:rPr>
          <w:rFonts w:ascii="Arial" w:hAnsi="Arial" w:cs="Arial"/>
          <w:b/>
          <w:sz w:val="28"/>
          <w:szCs w:val="28"/>
        </w:rPr>
        <w:t>žárovkou</w:t>
      </w:r>
      <w:r w:rsidRPr="00742E53">
        <w:rPr>
          <w:rFonts w:ascii="Arial" w:hAnsi="Arial" w:cs="Arial"/>
          <w:b/>
          <w:sz w:val="28"/>
          <w:szCs w:val="28"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69AF8EE" w:rsidR="00FD69E1" w:rsidRPr="0044753F" w:rsidRDefault="001B62AC" w:rsidP="00742E5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 úspornou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po letech přestala svítit. </w:t>
      </w:r>
      <w:r w:rsidR="0044753F">
        <w:rPr>
          <w:rFonts w:ascii="Arial" w:hAnsi="Arial" w:cs="Arial"/>
          <w:b/>
          <w:i/>
        </w:rPr>
        <w:t>Vysloužilé lineární či úsporné</w:t>
      </w:r>
      <w:r w:rsidR="00FD69E1" w:rsidRPr="0044753F">
        <w:rPr>
          <w:rFonts w:ascii="Arial" w:hAnsi="Arial" w:cs="Arial"/>
          <w:b/>
          <w:i/>
        </w:rPr>
        <w:t xml:space="preserve"> </w:t>
      </w:r>
      <w:r w:rsidR="000471CC">
        <w:rPr>
          <w:rFonts w:ascii="Arial" w:hAnsi="Arial" w:cs="Arial"/>
          <w:b/>
          <w:i/>
        </w:rPr>
        <w:t xml:space="preserve">kompaktní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 xml:space="preserve"> nich </w:t>
      </w:r>
      <w:r w:rsidR="002C15AA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>mohou unikat nebezpečné látky.</w:t>
      </w:r>
    </w:p>
    <w:p w14:paraId="58EEB2B2" w14:textId="77777777" w:rsidR="005B2724" w:rsidRPr="006C09DA" w:rsidRDefault="005B2724" w:rsidP="00742E53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9D0D683" w14:textId="524C77CF" w:rsidR="00A878B8" w:rsidRDefault="00C7024A" w:rsidP="00742E53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minulosti to bylo snadné, klasická wolframová žárovka se prostě vyhodila do popelnice na komunální odpad a z obchodu se přinesla nová. Od </w:t>
      </w:r>
      <w:r w:rsidR="00B35D53">
        <w:rPr>
          <w:rFonts w:ascii="Arial" w:hAnsi="Arial" w:cs="Arial"/>
          <w:sz w:val="24"/>
          <w:szCs w:val="24"/>
        </w:rPr>
        <w:t xml:space="preserve">září 2012 </w:t>
      </w:r>
      <w:r>
        <w:rPr>
          <w:rFonts w:ascii="Arial" w:hAnsi="Arial" w:cs="Arial"/>
          <w:sz w:val="24"/>
          <w:szCs w:val="24"/>
        </w:rPr>
        <w:t>se ale klasické wolframové žárovky přestaly v Evropské unii prodávat</w:t>
      </w:r>
      <w:r w:rsidR="00804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 </w:t>
      </w:r>
      <w:r w:rsidR="005041E3">
        <w:rPr>
          <w:rFonts w:ascii="Arial" w:hAnsi="Arial" w:cs="Arial"/>
          <w:sz w:val="24"/>
          <w:szCs w:val="24"/>
        </w:rPr>
        <w:t xml:space="preserve">v posledních letech </w:t>
      </w:r>
      <w:r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>
        <w:rPr>
          <w:rFonts w:ascii="Arial" w:hAnsi="Arial" w:cs="Arial"/>
          <w:sz w:val="24"/>
          <w:szCs w:val="24"/>
        </w:rPr>
        <w:t xml:space="preserve"> ekonomicky a ekologicky šetrnější světelné zdroje.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>
        <w:rPr>
          <w:rFonts w:ascii="Arial" w:hAnsi="Arial" w:cs="Arial"/>
          <w:sz w:val="24"/>
          <w:szCs w:val="24"/>
        </w:rPr>
        <w:t xml:space="preserve">kompaktní a lineární zářivky či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proofErr w:type="gramStart"/>
      <w:r w:rsidR="005041E3">
        <w:rPr>
          <w:rFonts w:ascii="Arial" w:hAnsi="Arial" w:cs="Arial"/>
          <w:sz w:val="24"/>
          <w:szCs w:val="24"/>
        </w:rPr>
        <w:t>světla</w:t>
      </w:r>
      <w:r w:rsidR="0097100A">
        <w:rPr>
          <w:rFonts w:ascii="Arial" w:hAnsi="Arial" w:cs="Arial"/>
          <w:sz w:val="24"/>
          <w:szCs w:val="24"/>
        </w:rPr>
        <w:t xml:space="preserve"> -</w:t>
      </w:r>
      <w:r w:rsidR="00A878B8">
        <w:rPr>
          <w:rFonts w:ascii="Arial" w:hAnsi="Arial" w:cs="Arial"/>
          <w:sz w:val="24"/>
          <w:szCs w:val="24"/>
        </w:rPr>
        <w:t xml:space="preserve"> </w:t>
      </w:r>
      <w:r w:rsidR="0097100A">
        <w:rPr>
          <w:rFonts w:ascii="Arial" w:hAnsi="Arial" w:cs="Arial"/>
          <w:sz w:val="24"/>
          <w:szCs w:val="24"/>
        </w:rPr>
        <w:t>v</w:t>
      </w:r>
      <w:r w:rsidR="005041E3">
        <w:rPr>
          <w:rFonts w:ascii="Arial" w:hAnsi="Arial" w:cs="Arial"/>
          <w:sz w:val="24"/>
          <w:szCs w:val="24"/>
        </w:rPr>
        <w:t>ýběr</w:t>
      </w:r>
      <w:proofErr w:type="gramEnd"/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</w:p>
    <w:p w14:paraId="32F6E23B" w14:textId="5A9D26A0" w:rsidR="00141724" w:rsidRDefault="002C15AA" w:rsidP="00742E53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proofErr w:type="spellStart"/>
      <w:r w:rsidR="00AB75B8">
        <w:rPr>
          <w:rFonts w:ascii="Arial" w:hAnsi="Arial" w:cs="Arial"/>
          <w:sz w:val="24"/>
          <w:szCs w:val="24"/>
        </w:rPr>
        <w:t>úsporka</w:t>
      </w:r>
      <w:proofErr w:type="spellEnd"/>
      <w:r w:rsidR="001B62AC">
        <w:rPr>
          <w:rFonts w:ascii="Arial" w:hAnsi="Arial" w:cs="Arial"/>
          <w:sz w:val="24"/>
          <w:szCs w:val="24"/>
        </w:rPr>
        <w:t xml:space="preserve"> či LED 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 a také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jedovatá rtuť, kterou z</w:t>
      </w:r>
      <w:r w:rsidR="008D2C16">
        <w:rPr>
          <w:rFonts w:ascii="Arial" w:hAnsi="Arial" w:cs="Arial"/>
          <w:sz w:val="24"/>
          <w:szCs w:val="24"/>
        </w:rPr>
        <w:t xml:space="preserve">ářivky (trubicové i kompaktní) </w:t>
      </w:r>
      <w:r>
        <w:rPr>
          <w:rFonts w:ascii="Arial" w:hAnsi="Arial" w:cs="Arial"/>
          <w:sz w:val="24"/>
          <w:szCs w:val="24"/>
        </w:rPr>
        <w:t xml:space="preserve">v malém množství </w:t>
      </w:r>
      <w:r w:rsidR="008D2C16">
        <w:rPr>
          <w:rFonts w:ascii="Arial" w:hAnsi="Arial" w:cs="Arial"/>
          <w:sz w:val="24"/>
          <w:szCs w:val="24"/>
        </w:rPr>
        <w:t>o</w:t>
      </w:r>
      <w:r w:rsidR="006F7B59">
        <w:rPr>
          <w:rFonts w:ascii="Arial" w:hAnsi="Arial" w:cs="Arial"/>
          <w:sz w:val="24"/>
          <w:szCs w:val="24"/>
        </w:rPr>
        <w:t>bsahují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>vzít starou zářivku</w:t>
      </w:r>
      <w:r w:rsidR="001B62AC">
        <w:rPr>
          <w:rFonts w:ascii="Arial" w:hAnsi="Arial" w:cs="Arial"/>
          <w:sz w:val="24"/>
          <w:szCs w:val="24"/>
        </w:rPr>
        <w:t xml:space="preserve"> či </w:t>
      </w:r>
      <w:proofErr w:type="spellStart"/>
      <w:r w:rsidR="001B62AC">
        <w:rPr>
          <w:rFonts w:ascii="Arial" w:hAnsi="Arial" w:cs="Arial"/>
          <w:sz w:val="24"/>
          <w:szCs w:val="24"/>
        </w:rPr>
        <w:t>LED</w:t>
      </w:r>
      <w:r w:rsidR="00B41551">
        <w:rPr>
          <w:rFonts w:ascii="Arial" w:hAnsi="Arial" w:cs="Arial"/>
          <w:sz w:val="24"/>
          <w:szCs w:val="24"/>
        </w:rPr>
        <w:t>ku</w:t>
      </w:r>
      <w:proofErr w:type="spellEnd"/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>a odevzdat ji v obchodě při nákupu té nové.</w:t>
      </w:r>
    </w:p>
    <w:p w14:paraId="4451CFFE" w14:textId="77777777" w:rsidR="002E2C0E" w:rsidRDefault="002E2C0E" w:rsidP="00742E53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1A525F5" w14:textId="3847DB32" w:rsidR="002D11CB" w:rsidRDefault="008D2C16" w:rsidP="00742E53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742E53">
        <w:rPr>
          <w:rFonts w:ascii="Arial" w:hAnsi="Arial" w:cs="Arial"/>
          <w:sz w:val="24"/>
          <w:szCs w:val="24"/>
        </w:rPr>
        <w:t xml:space="preserve"> </w:t>
      </w:r>
      <w:r w:rsidR="00742E53">
        <w:rPr>
          <w:rFonts w:ascii="Arial" w:hAnsi="Arial" w:cs="Arial"/>
          <w:sz w:val="24"/>
          <w:szCs w:val="24"/>
        </w:rPr>
        <w:t>Hostinném, Vrchlabí, Dvůr Králové nad Labem, ...</w:t>
      </w:r>
      <w:r w:rsidR="00742E53">
        <w:rPr>
          <w:rFonts w:ascii="Arial" w:hAnsi="Arial" w:cs="Arial"/>
          <w:sz w:val="24"/>
          <w:szCs w:val="24"/>
        </w:rPr>
        <w:t xml:space="preserve"> </w:t>
      </w:r>
      <w:r w:rsidR="00654822">
        <w:rPr>
          <w:rFonts w:ascii="Arial" w:hAnsi="Arial" w:cs="Arial"/>
          <w:sz w:val="24"/>
          <w:szCs w:val="24"/>
        </w:rPr>
        <w:t xml:space="preserve">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742E53">
        <w:rPr>
          <w:rFonts w:ascii="Arial" w:hAnsi="Arial" w:cs="Arial"/>
          <w:sz w:val="24"/>
          <w:szCs w:val="24"/>
        </w:rPr>
        <w:t xml:space="preserve">Horní Olešnici </w:t>
      </w:r>
      <w:r w:rsidR="00141724">
        <w:rPr>
          <w:rFonts w:ascii="Arial" w:hAnsi="Arial" w:cs="Arial"/>
          <w:sz w:val="24"/>
          <w:szCs w:val="24"/>
        </w:rPr>
        <w:t>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</w:p>
    <w:p w14:paraId="07ADE3F3" w14:textId="7512DE5B" w:rsidR="002D11CB" w:rsidRDefault="002D11CB" w:rsidP="00742E53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Menší nepohodlí spojené se správnou likvidací úsporné zářivky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</w:t>
      </w:r>
    </w:p>
    <w:p w14:paraId="350EA0BE" w14:textId="77777777" w:rsidR="002D11CB" w:rsidRDefault="002D11CB" w:rsidP="00742E53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D396D19" w14:textId="77777777" w:rsidR="00C4037E" w:rsidRPr="002078CE" w:rsidRDefault="002078CE" w:rsidP="00742E53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2D11CB">
        <w:rPr>
          <w:rFonts w:ascii="Arial" w:hAnsi="Arial" w:cs="Arial"/>
          <w:i/>
          <w:sz w:val="24"/>
          <w:szCs w:val="24"/>
        </w:rPr>
        <w:t>světelnými zdroji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40E23" w14:textId="77777777" w:rsidR="00964F21" w:rsidRDefault="00964F21">
      <w:r>
        <w:separator/>
      </w:r>
    </w:p>
  </w:endnote>
  <w:endnote w:type="continuationSeparator" w:id="0">
    <w:p w14:paraId="5AA98AB1" w14:textId="77777777" w:rsidR="00964F21" w:rsidRDefault="009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D0CA" w14:textId="77777777" w:rsidR="00964F21" w:rsidRDefault="00964F21">
      <w:r>
        <w:separator/>
      </w:r>
    </w:p>
  </w:footnote>
  <w:footnote w:type="continuationSeparator" w:id="0">
    <w:p w14:paraId="4092D5B8" w14:textId="77777777" w:rsidR="00964F21" w:rsidRDefault="0096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32B3D"/>
    <w:rsid w:val="00035E63"/>
    <w:rsid w:val="000471CC"/>
    <w:rsid w:val="00083402"/>
    <w:rsid w:val="0008449E"/>
    <w:rsid w:val="00092526"/>
    <w:rsid w:val="000B5CDB"/>
    <w:rsid w:val="000D4228"/>
    <w:rsid w:val="00141724"/>
    <w:rsid w:val="00154D0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F5F56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F5D44"/>
    <w:rsid w:val="005041E3"/>
    <w:rsid w:val="005269BB"/>
    <w:rsid w:val="00553FBB"/>
    <w:rsid w:val="00567264"/>
    <w:rsid w:val="005725A1"/>
    <w:rsid w:val="005A4CE9"/>
    <w:rsid w:val="005B2724"/>
    <w:rsid w:val="00641721"/>
    <w:rsid w:val="00654822"/>
    <w:rsid w:val="006677CE"/>
    <w:rsid w:val="00683862"/>
    <w:rsid w:val="006970F5"/>
    <w:rsid w:val="006A0FBD"/>
    <w:rsid w:val="006C09DA"/>
    <w:rsid w:val="006D26E3"/>
    <w:rsid w:val="006D3FCE"/>
    <w:rsid w:val="006E36D6"/>
    <w:rsid w:val="006F76A8"/>
    <w:rsid w:val="006F7B59"/>
    <w:rsid w:val="00742E53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4F21"/>
    <w:rsid w:val="00965CA1"/>
    <w:rsid w:val="0097100A"/>
    <w:rsid w:val="009A645F"/>
    <w:rsid w:val="009B5CCC"/>
    <w:rsid w:val="009D5AAD"/>
    <w:rsid w:val="00A01EDA"/>
    <w:rsid w:val="00A033EE"/>
    <w:rsid w:val="00A21143"/>
    <w:rsid w:val="00A469D0"/>
    <w:rsid w:val="00A8292B"/>
    <w:rsid w:val="00A878B8"/>
    <w:rsid w:val="00AB75B8"/>
    <w:rsid w:val="00AE0865"/>
    <w:rsid w:val="00AE1E43"/>
    <w:rsid w:val="00B10DA6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Pavlína Klůzová</cp:lastModifiedBy>
  <cp:revision>3</cp:revision>
  <cp:lastPrinted>2007-03-13T16:11:00Z</cp:lastPrinted>
  <dcterms:created xsi:type="dcterms:W3CDTF">2021-01-02T08:18:00Z</dcterms:created>
  <dcterms:modified xsi:type="dcterms:W3CDTF">2021-01-02T08:24:00Z</dcterms:modified>
</cp:coreProperties>
</file>