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390" w:rsidRDefault="00270390">
      <w:pPr>
        <w:pStyle w:val="Zhlav"/>
        <w:jc w:val="center"/>
        <w:rPr>
          <w:b/>
          <w:sz w:val="44"/>
        </w:rPr>
      </w:pPr>
      <w:r>
        <w:rPr>
          <w:b/>
          <w:sz w:val="44"/>
        </w:rPr>
        <w:t>O b e c    H o r n í   O l e š n i c e</w:t>
      </w:r>
    </w:p>
    <w:p w:rsidR="00270390" w:rsidRDefault="00270390">
      <w:pPr>
        <w:pStyle w:val="Zhlav"/>
        <w:jc w:val="center"/>
        <w:rPr>
          <w:b/>
          <w:sz w:val="44"/>
        </w:rPr>
      </w:pPr>
      <w:r>
        <w:rPr>
          <w:b/>
          <w:sz w:val="44"/>
        </w:rPr>
        <w:t>-------------------------------------------------------------------</w:t>
      </w:r>
    </w:p>
    <w:p w:rsidR="00270390" w:rsidRDefault="00270390">
      <w:pPr>
        <w:pStyle w:val="Zhlav"/>
        <w:jc w:val="center"/>
        <w:rPr>
          <w:b/>
          <w:sz w:val="40"/>
        </w:rPr>
      </w:pPr>
      <w:r>
        <w:rPr>
          <w:b/>
          <w:sz w:val="40"/>
        </w:rPr>
        <w:t xml:space="preserve">Z á p i s </w:t>
      </w:r>
    </w:p>
    <w:p w:rsidR="00270390" w:rsidRPr="000C5006" w:rsidRDefault="00270390">
      <w:pPr>
        <w:pStyle w:val="Zhlav"/>
        <w:jc w:val="center"/>
        <w:rPr>
          <w:b/>
          <w:sz w:val="28"/>
        </w:rPr>
      </w:pPr>
      <w:r w:rsidRPr="000C5006">
        <w:rPr>
          <w:b/>
          <w:sz w:val="28"/>
        </w:rPr>
        <w:t xml:space="preserve">z </w:t>
      </w:r>
      <w:r w:rsidR="008F3EFB">
        <w:rPr>
          <w:b/>
          <w:sz w:val="28"/>
        </w:rPr>
        <w:t>5</w:t>
      </w:r>
      <w:r w:rsidRPr="000C5006">
        <w:rPr>
          <w:b/>
          <w:sz w:val="28"/>
        </w:rPr>
        <w:t xml:space="preserve">. veřejného zasedání zastupitelstva obce Horní Olešnice, konané dne </w:t>
      </w:r>
      <w:r w:rsidR="008F3EFB">
        <w:rPr>
          <w:b/>
          <w:sz w:val="28"/>
        </w:rPr>
        <w:t>31</w:t>
      </w:r>
      <w:r w:rsidRPr="000C5006">
        <w:rPr>
          <w:b/>
          <w:sz w:val="28"/>
        </w:rPr>
        <w:t>.0</w:t>
      </w:r>
      <w:r w:rsidR="008F3EFB">
        <w:rPr>
          <w:b/>
          <w:sz w:val="28"/>
        </w:rPr>
        <w:t>5</w:t>
      </w:r>
      <w:r w:rsidRPr="000C5006">
        <w:rPr>
          <w:b/>
          <w:sz w:val="28"/>
        </w:rPr>
        <w:t>.20</w:t>
      </w:r>
      <w:r w:rsidR="00543660">
        <w:rPr>
          <w:b/>
          <w:sz w:val="28"/>
        </w:rPr>
        <w:t>1</w:t>
      </w:r>
      <w:r w:rsidRPr="000C5006">
        <w:rPr>
          <w:b/>
          <w:sz w:val="28"/>
        </w:rPr>
        <w:t>0</w:t>
      </w:r>
    </w:p>
    <w:p w:rsidR="00270390" w:rsidRDefault="00270390">
      <w:pPr>
        <w:pStyle w:val="Zhlav"/>
        <w:jc w:val="center"/>
        <w:rPr>
          <w:b/>
          <w:i/>
          <w:sz w:val="28"/>
        </w:rPr>
      </w:pPr>
      <w:r w:rsidRPr="000C5006">
        <w:rPr>
          <w:b/>
          <w:sz w:val="28"/>
        </w:rPr>
        <w:t xml:space="preserve"> v zas</w:t>
      </w:r>
      <w:r w:rsidR="003F56E7">
        <w:rPr>
          <w:b/>
          <w:sz w:val="28"/>
        </w:rPr>
        <w:t>edací místnosti v</w:t>
      </w:r>
      <w:r w:rsidR="008F3EFB">
        <w:rPr>
          <w:b/>
          <w:sz w:val="28"/>
        </w:rPr>
        <w:t>e Ždírnici</w:t>
      </w:r>
    </w:p>
    <w:p w:rsidR="00270390" w:rsidRDefault="00270390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...............................................................................................................................................</w:t>
      </w:r>
    </w:p>
    <w:p w:rsidR="00270390" w:rsidRDefault="00270390">
      <w:pPr>
        <w:jc w:val="both"/>
        <w:rPr>
          <w:b/>
          <w:i/>
          <w:sz w:val="28"/>
        </w:rPr>
      </w:pPr>
    </w:p>
    <w:p w:rsidR="008F3EFB" w:rsidRDefault="00270390" w:rsidP="00FD634D">
      <w:pPr>
        <w:jc w:val="both"/>
      </w:pPr>
      <w:r>
        <w:rPr>
          <w:b/>
        </w:rPr>
        <w:t>Přítomni:</w:t>
      </w:r>
      <w:r w:rsidR="00543660">
        <w:t xml:space="preserve"> Marcela Linková</w:t>
      </w:r>
      <w:r>
        <w:t>, Mgr. Lenka Gažíková, Ing. Milan Nosek</w:t>
      </w:r>
      <w:r w:rsidR="00583B6B">
        <w:t xml:space="preserve">, </w:t>
      </w:r>
      <w:r w:rsidR="008D3B40">
        <w:t>Petr Jarý</w:t>
      </w:r>
      <w:r w:rsidR="008F3EFB">
        <w:t>,</w:t>
      </w:r>
      <w:r w:rsidR="008F3EFB" w:rsidRPr="008F3EFB">
        <w:t xml:space="preserve"> </w:t>
      </w:r>
      <w:r w:rsidR="008F3EFB">
        <w:t xml:space="preserve">Ing.Aleš Sucharda, </w:t>
      </w:r>
    </w:p>
    <w:p w:rsidR="00270390" w:rsidRDefault="008F3EFB" w:rsidP="00FD634D">
      <w:pPr>
        <w:jc w:val="both"/>
      </w:pPr>
      <w:r>
        <w:t xml:space="preserve">                  Petr Řehoř</w:t>
      </w:r>
    </w:p>
    <w:p w:rsidR="00415124" w:rsidRDefault="00270390" w:rsidP="00FD634D">
      <w:pPr>
        <w:jc w:val="both"/>
      </w:pPr>
      <w:r>
        <w:rPr>
          <w:b/>
        </w:rPr>
        <w:t>Omluveni:</w:t>
      </w:r>
      <w:r w:rsidR="00583B6B">
        <w:t xml:space="preserve"> </w:t>
      </w:r>
      <w:r w:rsidR="008F3EFB">
        <w:t>-</w:t>
      </w:r>
    </w:p>
    <w:p w:rsidR="00270390" w:rsidRDefault="00543660" w:rsidP="00FD634D">
      <w:pPr>
        <w:jc w:val="both"/>
      </w:pPr>
      <w:r>
        <w:rPr>
          <w:b/>
        </w:rPr>
        <w:t xml:space="preserve">Nepřítomni: </w:t>
      </w:r>
      <w:r w:rsidR="00415124">
        <w:t>Ing. Jaroslav Fingr</w:t>
      </w:r>
    </w:p>
    <w:p w:rsidR="00270390" w:rsidRDefault="00270390" w:rsidP="00FD634D">
      <w:pPr>
        <w:jc w:val="both"/>
      </w:pPr>
      <w:r>
        <w:t>----------------------------------------------------------------------------------------------------------------------------</w:t>
      </w:r>
    </w:p>
    <w:p w:rsidR="00270390" w:rsidRDefault="00270390" w:rsidP="00FD634D">
      <w:pPr>
        <w:jc w:val="both"/>
      </w:pPr>
      <w:r>
        <w:rPr>
          <w:b/>
        </w:rPr>
        <w:t>Program:</w:t>
      </w:r>
      <w:r>
        <w:t>1/zahájení</w:t>
      </w:r>
    </w:p>
    <w:p w:rsidR="00270390" w:rsidRDefault="00270390" w:rsidP="00FD634D">
      <w:pPr>
        <w:jc w:val="both"/>
      </w:pPr>
      <w:r>
        <w:t xml:space="preserve">                </w:t>
      </w:r>
      <w:r w:rsidR="00543660">
        <w:t xml:space="preserve"> </w:t>
      </w:r>
      <w:r>
        <w:rPr>
          <w:color w:val="000000"/>
        </w:rPr>
        <w:t xml:space="preserve">2/ kontrola </w:t>
      </w:r>
      <w:r>
        <w:t xml:space="preserve"> usnesení   </w:t>
      </w:r>
    </w:p>
    <w:p w:rsidR="008F3EFB" w:rsidRPr="00AC5BB0" w:rsidRDefault="00270390" w:rsidP="00FD634D">
      <w:pPr>
        <w:jc w:val="both"/>
      </w:pPr>
      <w:r>
        <w:t xml:space="preserve">   </w:t>
      </w:r>
      <w:r w:rsidR="00583B6B">
        <w:rPr>
          <w:color w:val="000000"/>
          <w:sz w:val="22"/>
        </w:rPr>
        <w:t xml:space="preserve">           </w:t>
      </w:r>
      <w:r>
        <w:rPr>
          <w:color w:val="000000"/>
          <w:sz w:val="22"/>
        </w:rPr>
        <w:t xml:space="preserve"> </w:t>
      </w:r>
      <w:r w:rsidR="00543660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 </w:t>
      </w:r>
      <w:r w:rsidRPr="00543660">
        <w:rPr>
          <w:color w:val="000000"/>
        </w:rPr>
        <w:t>3/</w:t>
      </w:r>
      <w:r w:rsidR="00543660">
        <w:rPr>
          <w:color w:val="000000"/>
        </w:rPr>
        <w:t xml:space="preserve"> r</w:t>
      </w:r>
      <w:r w:rsidRPr="00543660">
        <w:rPr>
          <w:color w:val="000000"/>
        </w:rPr>
        <w:t>ůzné</w:t>
      </w:r>
      <w:r>
        <w:rPr>
          <w:color w:val="000000"/>
          <w:sz w:val="22"/>
        </w:rPr>
        <w:t xml:space="preserve">: </w:t>
      </w:r>
      <w:r w:rsidR="00896E05" w:rsidRPr="00293DB7">
        <w:rPr>
          <w:b/>
        </w:rPr>
        <w:t xml:space="preserve">: </w:t>
      </w:r>
      <w:r w:rsidR="008F3EFB" w:rsidRPr="00AC5BB0">
        <w:t xml:space="preserve">majetek obce-byty a nebytové prostory, opravy, pronájem </w:t>
      </w:r>
    </w:p>
    <w:p w:rsidR="008F3EFB" w:rsidRPr="00AC5BB0" w:rsidRDefault="008F3EFB" w:rsidP="00FD634D">
      <w:pPr>
        <w:jc w:val="both"/>
      </w:pPr>
      <w:r w:rsidRPr="00AC5BB0">
        <w:t xml:space="preserve">                            </w:t>
      </w:r>
      <w:r>
        <w:t xml:space="preserve">    </w:t>
      </w:r>
      <w:r w:rsidRPr="00AC5BB0">
        <w:t xml:space="preserve"> žádost o pronájem místní komunikace</w:t>
      </w:r>
    </w:p>
    <w:p w:rsidR="008F3EFB" w:rsidRPr="00AC5BB0" w:rsidRDefault="008F3EFB" w:rsidP="00FD634D">
      <w:pPr>
        <w:jc w:val="both"/>
      </w:pPr>
      <w:r w:rsidRPr="00AC5BB0">
        <w:t xml:space="preserve">                            </w:t>
      </w:r>
      <w:r>
        <w:t xml:space="preserve">    </w:t>
      </w:r>
      <w:r w:rsidRPr="00AC5BB0">
        <w:t xml:space="preserve"> převod pozemků dle z.č.172/1991 Sb.</w:t>
      </w:r>
    </w:p>
    <w:p w:rsidR="008F3EFB" w:rsidRPr="00AC5BB0" w:rsidRDefault="008F3EFB" w:rsidP="00FD634D">
      <w:pPr>
        <w:jc w:val="both"/>
      </w:pPr>
      <w:r w:rsidRPr="00AC5BB0">
        <w:t xml:space="preserve">                            </w:t>
      </w:r>
      <w:r>
        <w:t xml:space="preserve">    </w:t>
      </w:r>
      <w:r w:rsidRPr="00AC5BB0">
        <w:t xml:space="preserve"> optimalizace a integrace veřejné dopravy</w:t>
      </w:r>
    </w:p>
    <w:p w:rsidR="008F3EFB" w:rsidRPr="00AC5BB0" w:rsidRDefault="008F3EFB" w:rsidP="00FD634D">
      <w:pPr>
        <w:jc w:val="both"/>
      </w:pPr>
      <w:r w:rsidRPr="00AC5BB0">
        <w:t xml:space="preserve">                            </w:t>
      </w:r>
      <w:r>
        <w:t xml:space="preserve">    </w:t>
      </w:r>
      <w:r w:rsidRPr="00AC5BB0">
        <w:t xml:space="preserve"> oprava místní komunikace</w:t>
      </w:r>
    </w:p>
    <w:p w:rsidR="008F3EFB" w:rsidRPr="00AC5BB0" w:rsidRDefault="008F3EFB" w:rsidP="00FD634D">
      <w:pPr>
        <w:jc w:val="both"/>
      </w:pPr>
      <w:r w:rsidRPr="00AC5BB0">
        <w:t xml:space="preserve">                            </w:t>
      </w:r>
      <w:r>
        <w:t xml:space="preserve">    </w:t>
      </w:r>
      <w:r w:rsidRPr="00AC5BB0">
        <w:t xml:space="preserve"> žádost o dotaci na zlepšování systému povodňové služby( siréna, bezdrátový rozhlas) </w:t>
      </w:r>
    </w:p>
    <w:p w:rsidR="008F3EFB" w:rsidRDefault="008F3EFB" w:rsidP="00FD634D">
      <w:pPr>
        <w:ind w:left="1440"/>
        <w:jc w:val="both"/>
        <w:rPr>
          <w:color w:val="000000"/>
        </w:rPr>
      </w:pPr>
      <w:r w:rsidRPr="00AC5BB0">
        <w:t xml:space="preserve">     </w:t>
      </w:r>
      <w:r>
        <w:t xml:space="preserve">    </w:t>
      </w:r>
      <w:r w:rsidRPr="00AC5BB0">
        <w:rPr>
          <w:color w:val="000000"/>
        </w:rPr>
        <w:t>volby do zastupitelstva obce- stanovení počtu členů zastupitelstva</w:t>
      </w:r>
      <w:r>
        <w:rPr>
          <w:color w:val="000000"/>
        </w:rPr>
        <w:t xml:space="preserve"> obce</w:t>
      </w:r>
      <w:r w:rsidRPr="00AC5BB0">
        <w:rPr>
          <w:color w:val="000000"/>
        </w:rPr>
        <w:t xml:space="preserve"> pro </w:t>
      </w:r>
      <w:r>
        <w:rPr>
          <w:color w:val="000000"/>
        </w:rPr>
        <w:t xml:space="preserve">volební   </w:t>
      </w:r>
    </w:p>
    <w:p w:rsidR="008F3EFB" w:rsidRPr="00AC5BB0" w:rsidRDefault="008F3EFB" w:rsidP="00FD634D">
      <w:pPr>
        <w:ind w:left="1440"/>
        <w:jc w:val="both"/>
        <w:rPr>
          <w:color w:val="000000"/>
        </w:rPr>
      </w:pPr>
      <w:r>
        <w:rPr>
          <w:color w:val="000000"/>
        </w:rPr>
        <w:t xml:space="preserve">         období  </w:t>
      </w:r>
      <w:r w:rsidRPr="00AC5BB0">
        <w:rPr>
          <w:color w:val="000000"/>
        </w:rPr>
        <w:t>2010-2014</w:t>
      </w:r>
    </w:p>
    <w:p w:rsidR="00270390" w:rsidRPr="00543660" w:rsidRDefault="00543660" w:rsidP="00FD634D">
      <w:pPr>
        <w:jc w:val="both"/>
        <w:rPr>
          <w:color w:val="000000"/>
          <w:sz w:val="22"/>
        </w:rPr>
      </w:pPr>
      <w:r>
        <w:rPr>
          <w:color w:val="000000"/>
        </w:rPr>
        <w:t xml:space="preserve"> </w:t>
      </w:r>
      <w:r w:rsidR="00270390" w:rsidRPr="00543660">
        <w:rPr>
          <w:color w:val="000000"/>
        </w:rPr>
        <w:t xml:space="preserve">          </w:t>
      </w:r>
      <w:r>
        <w:rPr>
          <w:color w:val="000000"/>
        </w:rPr>
        <w:t xml:space="preserve">     </w:t>
      </w:r>
      <w:r w:rsidR="00270390" w:rsidRPr="00543660">
        <w:rPr>
          <w:color w:val="000000"/>
        </w:rPr>
        <w:t>4/ diskuze</w:t>
      </w:r>
    </w:p>
    <w:p w:rsidR="00270390" w:rsidRDefault="00270390" w:rsidP="00FD634D">
      <w:pPr>
        <w:jc w:val="both"/>
      </w:pPr>
      <w:r>
        <w:t xml:space="preserve">                5/ usnesení</w:t>
      </w:r>
    </w:p>
    <w:p w:rsidR="00270390" w:rsidRDefault="00270390" w:rsidP="00FD634D">
      <w:pPr>
        <w:jc w:val="both"/>
      </w:pPr>
      <w:r>
        <w:t xml:space="preserve">                6/ závěr</w:t>
      </w:r>
    </w:p>
    <w:p w:rsidR="00270390" w:rsidRDefault="00270390" w:rsidP="00FD634D">
      <w:pPr>
        <w:jc w:val="both"/>
      </w:pPr>
      <w:r>
        <w:t>-------------------------------------------------</w:t>
      </w:r>
      <w:r w:rsidR="000C5006">
        <w:t>-</w:t>
      </w:r>
      <w:r>
        <w:t>-----------------------------------------------------------------------------</w:t>
      </w:r>
    </w:p>
    <w:p w:rsidR="000C5006" w:rsidRDefault="000C5006" w:rsidP="00FD634D">
      <w:pPr>
        <w:jc w:val="both"/>
        <w:rPr>
          <w:b/>
        </w:rPr>
      </w:pPr>
    </w:p>
    <w:p w:rsidR="00270390" w:rsidRPr="000C5006" w:rsidRDefault="00270390" w:rsidP="00FD634D">
      <w:pPr>
        <w:jc w:val="both"/>
        <w:rPr>
          <w:i/>
          <w:color w:val="000000"/>
        </w:rPr>
      </w:pPr>
      <w:r>
        <w:rPr>
          <w:b/>
        </w:rPr>
        <w:t>I</w:t>
      </w:r>
      <w:r>
        <w:t xml:space="preserve">. </w:t>
      </w:r>
      <w:r w:rsidRPr="000C5006">
        <w:rPr>
          <w:b/>
          <w:color w:val="000000"/>
        </w:rPr>
        <w:t xml:space="preserve">Návrh programu </w:t>
      </w:r>
      <w:r w:rsidR="000C5006">
        <w:rPr>
          <w:b/>
          <w:color w:val="000000"/>
        </w:rPr>
        <w:t xml:space="preserve">                                                                                                   </w:t>
      </w:r>
      <w:r w:rsidR="000C5006">
        <w:rPr>
          <w:color w:val="000000"/>
        </w:rPr>
        <w:t xml:space="preserve"> jednohlasně schváleno</w:t>
      </w:r>
    </w:p>
    <w:p w:rsidR="00361969" w:rsidRDefault="000C5006" w:rsidP="00FD634D">
      <w:pPr>
        <w:jc w:val="both"/>
        <w:rPr>
          <w:color w:val="000000"/>
        </w:rPr>
      </w:pPr>
      <w:r>
        <w:rPr>
          <w:b/>
          <w:color w:val="000000"/>
        </w:rPr>
        <w:t xml:space="preserve">   </w:t>
      </w:r>
      <w:r w:rsidR="00270390" w:rsidRPr="000C5006">
        <w:rPr>
          <w:b/>
          <w:color w:val="000000"/>
        </w:rPr>
        <w:t>Komise návrhová</w:t>
      </w:r>
      <w:r w:rsidR="00270390">
        <w:rPr>
          <w:i/>
          <w:color w:val="000000"/>
        </w:rPr>
        <w:t xml:space="preserve"> </w:t>
      </w:r>
      <w:r w:rsidR="00270390">
        <w:rPr>
          <w:color w:val="000000"/>
        </w:rPr>
        <w:t xml:space="preserve">: </w:t>
      </w:r>
      <w:r w:rsidR="00896E05">
        <w:rPr>
          <w:color w:val="000000"/>
        </w:rPr>
        <w:t>P.Jarý,</w:t>
      </w:r>
      <w:r w:rsidR="00270390">
        <w:rPr>
          <w:color w:val="000000"/>
        </w:rPr>
        <w:t xml:space="preserve"> </w:t>
      </w:r>
      <w:r w:rsidR="00950B34">
        <w:rPr>
          <w:color w:val="000000"/>
        </w:rPr>
        <w:t>Ing.</w:t>
      </w:r>
      <w:r w:rsidR="008F3EFB">
        <w:rPr>
          <w:color w:val="000000"/>
        </w:rPr>
        <w:t>A.Sucharda</w:t>
      </w:r>
      <w:r w:rsidR="00950B34">
        <w:rPr>
          <w:color w:val="000000"/>
        </w:rPr>
        <w:t xml:space="preserve">    </w:t>
      </w:r>
      <w:r>
        <w:rPr>
          <w:color w:val="000000"/>
        </w:rPr>
        <w:t xml:space="preserve">   </w:t>
      </w:r>
      <w:r w:rsidR="00896E05">
        <w:rPr>
          <w:color w:val="000000"/>
        </w:rPr>
        <w:t xml:space="preserve">       </w:t>
      </w:r>
      <w:r>
        <w:rPr>
          <w:color w:val="000000"/>
        </w:rPr>
        <w:t xml:space="preserve">             </w:t>
      </w:r>
      <w:r w:rsidR="00307E20">
        <w:rPr>
          <w:color w:val="000000"/>
        </w:rPr>
        <w:t xml:space="preserve">    </w:t>
      </w:r>
      <w:r>
        <w:rPr>
          <w:color w:val="000000"/>
        </w:rPr>
        <w:t xml:space="preserve">                             jednohlasně schváleno</w:t>
      </w:r>
    </w:p>
    <w:p w:rsidR="00270390" w:rsidRDefault="000C5006" w:rsidP="00FD634D">
      <w:pPr>
        <w:jc w:val="both"/>
        <w:rPr>
          <w:color w:val="000000"/>
        </w:rPr>
      </w:pPr>
      <w:r>
        <w:rPr>
          <w:b/>
          <w:color w:val="000000"/>
        </w:rPr>
        <w:t xml:space="preserve">   </w:t>
      </w:r>
      <w:r w:rsidR="00270390" w:rsidRPr="000C5006">
        <w:rPr>
          <w:b/>
          <w:color w:val="000000"/>
        </w:rPr>
        <w:t>Zapisovatelka</w:t>
      </w:r>
      <w:r w:rsidR="00270390">
        <w:rPr>
          <w:color w:val="000000"/>
        </w:rPr>
        <w:t>: Mgr. Lenka Gažíková</w:t>
      </w:r>
    </w:p>
    <w:p w:rsidR="00270390" w:rsidRDefault="00270390" w:rsidP="00FD634D">
      <w:pPr>
        <w:jc w:val="both"/>
        <w:rPr>
          <w:color w:val="000000"/>
        </w:rPr>
      </w:pPr>
    </w:p>
    <w:p w:rsidR="00D8662F" w:rsidRDefault="00270390" w:rsidP="00D8662F">
      <w:r w:rsidRPr="00ED3B87">
        <w:rPr>
          <w:color w:val="000000"/>
        </w:rPr>
        <w:t xml:space="preserve">     Zápis z předchozího veřejného jednání zastupitelstva obce</w:t>
      </w:r>
      <w:r>
        <w:rPr>
          <w:color w:val="000000"/>
        </w:rPr>
        <w:t xml:space="preserve"> byl vyložen k nahlédnutí na OÚ v Horní Olešnici od </w:t>
      </w:r>
      <w:r w:rsidR="008F3EFB">
        <w:rPr>
          <w:color w:val="000000"/>
        </w:rPr>
        <w:t>3</w:t>
      </w:r>
      <w:r w:rsidR="00415124">
        <w:rPr>
          <w:color w:val="000000"/>
        </w:rPr>
        <w:t>0</w:t>
      </w:r>
      <w:r>
        <w:rPr>
          <w:color w:val="000000"/>
        </w:rPr>
        <w:t>.</w:t>
      </w:r>
      <w:r w:rsidR="00415124">
        <w:rPr>
          <w:color w:val="000000"/>
        </w:rPr>
        <w:t>0</w:t>
      </w:r>
      <w:r w:rsidR="00950B34">
        <w:rPr>
          <w:color w:val="000000"/>
        </w:rPr>
        <w:t>4</w:t>
      </w:r>
      <w:r>
        <w:rPr>
          <w:color w:val="000000"/>
        </w:rPr>
        <w:t>.20</w:t>
      </w:r>
      <w:r w:rsidR="00415124">
        <w:rPr>
          <w:color w:val="000000"/>
        </w:rPr>
        <w:t>1</w:t>
      </w:r>
      <w:r>
        <w:rPr>
          <w:color w:val="000000"/>
        </w:rPr>
        <w:t xml:space="preserve">0. </w:t>
      </w:r>
      <w:r w:rsidR="00950B34">
        <w:t xml:space="preserve">Byl vyhotoven  přímo na veřejném zasedání, přepsán do tištěné formy a pověřenými ověřovateli ověřen.  </w:t>
      </w:r>
      <w:r w:rsidR="00D8662F">
        <w:t>Návrh na doplnění zápisu -</w:t>
      </w:r>
      <w:r w:rsidR="00D8662F" w:rsidRPr="00D8662F">
        <w:t xml:space="preserve"> </w:t>
      </w:r>
      <w:r w:rsidR="00D8662F">
        <w:t xml:space="preserve"> oprava místní komunikace na p.p.č.497, 499, 118/1, 118/4 a 114/1 v kat. území Prostřední Olešnice                                    jednohlasně schváleno</w:t>
      </w:r>
    </w:p>
    <w:p w:rsidR="00950B34" w:rsidRDefault="00950B34" w:rsidP="00FD634D">
      <w:pPr>
        <w:jc w:val="both"/>
      </w:pPr>
    </w:p>
    <w:p w:rsidR="00270390" w:rsidRDefault="00270390" w:rsidP="00FD634D">
      <w:pPr>
        <w:jc w:val="both"/>
        <w:rPr>
          <w:color w:val="000000"/>
        </w:rPr>
      </w:pPr>
      <w:r>
        <w:rPr>
          <w:b/>
          <w:color w:val="000000"/>
        </w:rPr>
        <w:t>II. Kontrola usnesení:</w:t>
      </w:r>
      <w:r>
        <w:rPr>
          <w:color w:val="000000"/>
        </w:rPr>
        <w:t xml:space="preserve"> </w:t>
      </w:r>
    </w:p>
    <w:p w:rsidR="00307E20" w:rsidRPr="00307E20" w:rsidRDefault="00361969" w:rsidP="00FD634D">
      <w:pPr>
        <w:spacing w:line="261" w:lineRule="auto"/>
        <w:jc w:val="both"/>
      </w:pPr>
      <w:r>
        <w:rPr>
          <w:i/>
        </w:rPr>
        <w:t xml:space="preserve">  </w:t>
      </w:r>
      <w:r w:rsidR="00307E20" w:rsidRPr="00307E20">
        <w:t xml:space="preserve">1/splnit bod č.1  z minulého veř. zasedání                                                                                                 </w:t>
      </w:r>
    </w:p>
    <w:p w:rsidR="00950B34" w:rsidRPr="00950B34" w:rsidRDefault="00307E20" w:rsidP="00FD634D">
      <w:pPr>
        <w:spacing w:line="261" w:lineRule="auto"/>
        <w:jc w:val="both"/>
        <w:rPr>
          <w:i/>
        </w:rPr>
      </w:pPr>
      <w:r w:rsidRPr="00950B34">
        <w:rPr>
          <w:i/>
        </w:rPr>
        <w:t xml:space="preserve">   </w:t>
      </w:r>
      <w:r w:rsidR="00950B34" w:rsidRPr="00950B34">
        <w:rPr>
          <w:i/>
        </w:rPr>
        <w:t>- oslovením PF s žádostí o pronájem, příp. odkoupení výše uvedené poz. parcely včetně podmínek</w:t>
      </w:r>
    </w:p>
    <w:p w:rsidR="00950B34" w:rsidRPr="00950B34" w:rsidRDefault="00950B34" w:rsidP="00FD634D">
      <w:pPr>
        <w:jc w:val="right"/>
        <w:rPr>
          <w:i/>
        </w:rPr>
      </w:pPr>
      <w:r w:rsidRPr="00950B34">
        <w:rPr>
          <w:i/>
        </w:rPr>
        <w:t>zajistí: starostka obce</w:t>
      </w:r>
    </w:p>
    <w:p w:rsidR="00950B34" w:rsidRPr="00950B34" w:rsidRDefault="00950B34" w:rsidP="00FD634D">
      <w:pPr>
        <w:spacing w:line="261" w:lineRule="auto"/>
        <w:jc w:val="right"/>
        <w:rPr>
          <w:i/>
        </w:rPr>
      </w:pPr>
      <w:r w:rsidRPr="00950B34">
        <w:rPr>
          <w:i/>
        </w:rPr>
        <w:t>Termín: do příštího veř. zasedání zastupitelstva</w:t>
      </w:r>
    </w:p>
    <w:p w:rsidR="00950B34" w:rsidRPr="00950B34" w:rsidRDefault="00950B34" w:rsidP="00D8662F">
      <w:pPr>
        <w:spacing w:line="261" w:lineRule="auto"/>
        <w:jc w:val="right"/>
      </w:pPr>
      <w:r w:rsidRPr="00950B34">
        <w:t>PROBÍHÁ</w:t>
      </w:r>
    </w:p>
    <w:p w:rsidR="00950B34" w:rsidRPr="00950B34" w:rsidRDefault="00950B34" w:rsidP="00FD634D">
      <w:pPr>
        <w:spacing w:line="261" w:lineRule="auto"/>
        <w:jc w:val="both"/>
        <w:rPr>
          <w:i/>
        </w:rPr>
      </w:pPr>
      <w:r w:rsidRPr="00950B34">
        <w:t xml:space="preserve">   </w:t>
      </w:r>
      <w:r w:rsidRPr="00950B34">
        <w:rPr>
          <w:i/>
        </w:rPr>
        <w:t>- zajistit splnění nápravných opatření  plynoucích z kontroly OHS v Trutnově         zajistí:starostka obce</w:t>
      </w:r>
    </w:p>
    <w:p w:rsidR="00950B34" w:rsidRPr="00950B34" w:rsidRDefault="00950B34" w:rsidP="00FD634D">
      <w:pPr>
        <w:jc w:val="right"/>
        <w:rPr>
          <w:i/>
        </w:rPr>
      </w:pPr>
      <w:r w:rsidRPr="00950B34">
        <w:rPr>
          <w:i/>
        </w:rPr>
        <w:t>Termín: do příštího veř. zasedání</w:t>
      </w:r>
    </w:p>
    <w:p w:rsidR="009B26F2" w:rsidRPr="009B26F2" w:rsidRDefault="00950B34" w:rsidP="00FD634D">
      <w:pPr>
        <w:jc w:val="right"/>
      </w:pPr>
      <w:r w:rsidRPr="009B26F2">
        <w:t>TRVÁ</w:t>
      </w:r>
    </w:p>
    <w:p w:rsidR="009B26F2" w:rsidRPr="009B26F2" w:rsidRDefault="009B26F2" w:rsidP="00FD634D">
      <w:pPr>
        <w:jc w:val="both"/>
        <w:rPr>
          <w:i/>
        </w:rPr>
      </w:pPr>
      <w:r>
        <w:lastRenderedPageBreak/>
        <w:t xml:space="preserve">  - </w:t>
      </w:r>
      <w:r w:rsidRPr="009B26F2">
        <w:rPr>
          <w:i/>
        </w:rPr>
        <w:t>vypracovat návrh dohody s panem. Křenem  a předložit zastupitelstvu ke schválení</w:t>
      </w:r>
    </w:p>
    <w:p w:rsidR="009B26F2" w:rsidRPr="009B26F2" w:rsidRDefault="009B26F2" w:rsidP="00FD634D">
      <w:pPr>
        <w:spacing w:line="261" w:lineRule="auto"/>
        <w:jc w:val="right"/>
        <w:rPr>
          <w:i/>
        </w:rPr>
      </w:pPr>
      <w:r w:rsidRPr="009B26F2">
        <w:rPr>
          <w:i/>
        </w:rPr>
        <w:t xml:space="preserve">  zajistí: starostka obce</w:t>
      </w:r>
    </w:p>
    <w:p w:rsidR="009B26F2" w:rsidRPr="009B26F2" w:rsidRDefault="009B26F2" w:rsidP="00FD634D">
      <w:pPr>
        <w:jc w:val="right"/>
        <w:rPr>
          <w:i/>
        </w:rPr>
      </w:pPr>
      <w:r w:rsidRPr="009B26F2">
        <w:rPr>
          <w:i/>
        </w:rPr>
        <w:t>Termín:do příštího veř. zasedání</w:t>
      </w:r>
    </w:p>
    <w:p w:rsidR="00950B34" w:rsidRPr="009B26F2" w:rsidRDefault="009B26F2" w:rsidP="00FD634D">
      <w:pPr>
        <w:jc w:val="right"/>
      </w:pPr>
      <w:r w:rsidRPr="009B26F2">
        <w:t>TRVÁ</w:t>
      </w:r>
      <w:r w:rsidR="00950B34" w:rsidRPr="009B26F2">
        <w:t xml:space="preserve">  </w:t>
      </w:r>
    </w:p>
    <w:p w:rsidR="00950B34" w:rsidRPr="00950B34" w:rsidRDefault="00950B34" w:rsidP="00FD634D">
      <w:pPr>
        <w:jc w:val="both"/>
      </w:pPr>
      <w:r w:rsidRPr="00950B34">
        <w:t xml:space="preserve">  </w:t>
      </w:r>
      <w:r w:rsidR="008F3EFB">
        <w:t>-</w:t>
      </w:r>
      <w:r w:rsidRPr="00950B34">
        <w:t xml:space="preserve"> uzavření nájemní smlouvy na nebytový prostor na st.p.č.94 v kat. území Horní  Olešnice s panem </w:t>
      </w:r>
    </w:p>
    <w:p w:rsidR="00950B34" w:rsidRPr="00950B34" w:rsidRDefault="00950B34" w:rsidP="00FD634D">
      <w:pPr>
        <w:pStyle w:val="Standardnte"/>
        <w:jc w:val="both"/>
      </w:pPr>
      <w:r w:rsidRPr="00950B34">
        <w:t xml:space="preserve">      Jiřím Kolíbalem ml. od data vyklizení panem Martinem Zilvarem                        zajistí: starostka obce                                                      </w:t>
      </w:r>
    </w:p>
    <w:p w:rsidR="00950B34" w:rsidRDefault="00950B34" w:rsidP="00FD634D">
      <w:pPr>
        <w:spacing w:line="261" w:lineRule="auto"/>
        <w:jc w:val="right"/>
      </w:pPr>
      <w:r w:rsidRPr="00950B34">
        <w:t>Termín: do příštího veř. zasedání</w:t>
      </w:r>
    </w:p>
    <w:p w:rsidR="00C54247" w:rsidRDefault="00C54247" w:rsidP="00FD634D">
      <w:pPr>
        <w:spacing w:line="261" w:lineRule="auto"/>
        <w:jc w:val="both"/>
      </w:pPr>
      <w:r>
        <w:t xml:space="preserve">     Pan Zilvar 26.5.2010 garáž předal, 27.5.2010 ji převzal pan Jiří Kolíbal. Pan Zilvar v NB nechal </w:t>
      </w:r>
    </w:p>
    <w:p w:rsidR="00C54247" w:rsidRDefault="00C54247" w:rsidP="00FD634D">
      <w:pPr>
        <w:spacing w:line="261" w:lineRule="auto"/>
        <w:jc w:val="both"/>
      </w:pPr>
      <w:r>
        <w:t xml:space="preserve">     zdvihací zařízení, nabídl jej k odprodeji,</w:t>
      </w:r>
      <w:r w:rsidR="007A1813">
        <w:t xml:space="preserve"> </w:t>
      </w:r>
      <w:r>
        <w:t xml:space="preserve">ale nestanovil cenu. Předáno bez vymalování. </w:t>
      </w:r>
    </w:p>
    <w:p w:rsidR="007A1813" w:rsidRDefault="00C54247" w:rsidP="00FD634D">
      <w:pPr>
        <w:spacing w:line="261" w:lineRule="auto"/>
        <w:jc w:val="both"/>
      </w:pPr>
      <w:r>
        <w:t xml:space="preserve">     Starostka navrhuje uzavřít nájemní smlouvu</w:t>
      </w:r>
      <w:r w:rsidR="007A1813">
        <w:t xml:space="preserve"> s tím, že se nájemce zaváže do jednoho měsíce uzavřít </w:t>
      </w:r>
    </w:p>
    <w:p w:rsidR="00C54247" w:rsidRDefault="007A1813" w:rsidP="00FD634D">
      <w:pPr>
        <w:spacing w:line="261" w:lineRule="auto"/>
        <w:jc w:val="both"/>
      </w:pPr>
      <w:r>
        <w:t xml:space="preserve">     dodatek na užívání zdvihacího zařízení.                                                                 jednohlasně schváleno</w:t>
      </w:r>
    </w:p>
    <w:p w:rsidR="007A1813" w:rsidRDefault="007A1813" w:rsidP="00FD634D">
      <w:pPr>
        <w:spacing w:line="261" w:lineRule="auto"/>
        <w:jc w:val="both"/>
      </w:pPr>
      <w:r>
        <w:t xml:space="preserve">     zastupitelé ukládají starostce zajistit revizi zdvihacího zařízení osobou s odbornou způsobilostí a zjistit </w:t>
      </w:r>
    </w:p>
    <w:p w:rsidR="007A1813" w:rsidRDefault="007A1813" w:rsidP="00FD634D">
      <w:pPr>
        <w:spacing w:line="261" w:lineRule="auto"/>
        <w:jc w:val="both"/>
      </w:pPr>
      <w:r>
        <w:t xml:space="preserve">     zůstatkovou cenu tohoto zařízení                                                                                             jednohlasně</w:t>
      </w:r>
    </w:p>
    <w:p w:rsidR="008F3EFB" w:rsidRDefault="008F3EFB" w:rsidP="00FD634D">
      <w:pPr>
        <w:spacing w:line="261" w:lineRule="auto"/>
        <w:jc w:val="right"/>
      </w:pPr>
      <w:r>
        <w:t>TRVÁ</w:t>
      </w:r>
    </w:p>
    <w:p w:rsidR="00950B34" w:rsidRPr="00950B34" w:rsidRDefault="008F3EFB" w:rsidP="00FD634D">
      <w:pPr>
        <w:jc w:val="both"/>
      </w:pPr>
      <w:r>
        <w:t xml:space="preserve">  -</w:t>
      </w:r>
      <w:r w:rsidR="00950B34" w:rsidRPr="00950B34">
        <w:t xml:space="preserve"> uzavřít souhlasné prohlášení na převod p.p.č.81/2, 81/3 a okolo čp.46  v k.ú. Horní Olešnice dle </w:t>
      </w:r>
    </w:p>
    <w:p w:rsidR="00950B34" w:rsidRPr="00950B34" w:rsidRDefault="00950B34" w:rsidP="00FD634D">
      <w:pPr>
        <w:jc w:val="both"/>
      </w:pPr>
      <w:r w:rsidRPr="00950B34">
        <w:t xml:space="preserve">      zákona č.172/1991 Sb.,o přechodu některých věcí z majetku ČR do  vlastnictví obcí   </w:t>
      </w:r>
    </w:p>
    <w:p w:rsidR="00950B34" w:rsidRPr="00950B34" w:rsidRDefault="00950B34" w:rsidP="00FD634D">
      <w:pPr>
        <w:jc w:val="right"/>
      </w:pPr>
      <w:r w:rsidRPr="00950B34">
        <w:t xml:space="preserve">  zajistí: starostka obce</w:t>
      </w:r>
    </w:p>
    <w:p w:rsidR="00950B34" w:rsidRDefault="00950B34" w:rsidP="00FD634D">
      <w:pPr>
        <w:jc w:val="right"/>
      </w:pPr>
      <w:r w:rsidRPr="00950B34">
        <w:t>Termín:do příštího veř. zasedání</w:t>
      </w:r>
    </w:p>
    <w:p w:rsidR="00950B34" w:rsidRPr="00950B34" w:rsidRDefault="007A1813" w:rsidP="00FD634D">
      <w:pPr>
        <w:jc w:val="right"/>
      </w:pPr>
      <w:r>
        <w:t>SPLNĚNO</w:t>
      </w:r>
    </w:p>
    <w:p w:rsidR="00950B34" w:rsidRPr="00950B34" w:rsidRDefault="008F3EFB" w:rsidP="00FD634D">
      <w:pPr>
        <w:jc w:val="both"/>
        <w:rPr>
          <w:color w:val="000000"/>
        </w:rPr>
      </w:pPr>
      <w:r>
        <w:t xml:space="preserve">  - </w:t>
      </w:r>
      <w:r w:rsidR="00950B34" w:rsidRPr="00950B34">
        <w:t xml:space="preserve">doplnit smlouvu na pronájem </w:t>
      </w:r>
      <w:r w:rsidR="00950B34" w:rsidRPr="00950B34">
        <w:rPr>
          <w:color w:val="000000"/>
        </w:rPr>
        <w:t xml:space="preserve">místní komunikace p.p.č. </w:t>
      </w:r>
      <w:r w:rsidR="00950B34" w:rsidRPr="00950B34">
        <w:t xml:space="preserve">č.504 a 511 </w:t>
      </w:r>
      <w:r w:rsidR="00950B34" w:rsidRPr="00950B34">
        <w:rPr>
          <w:color w:val="000000"/>
        </w:rPr>
        <w:t>v k.ú. Zadní Ždírnice</w:t>
      </w:r>
    </w:p>
    <w:p w:rsidR="00950B34" w:rsidRPr="00950B34" w:rsidRDefault="00950B34" w:rsidP="00FD634D">
      <w:pPr>
        <w:jc w:val="both"/>
      </w:pPr>
      <w:r w:rsidRPr="00950B34">
        <w:rPr>
          <w:color w:val="000000"/>
        </w:rPr>
        <w:t xml:space="preserve">       s žadatelem firmou  FINE DREAM a.s.</w:t>
      </w:r>
      <w:r w:rsidRPr="00950B34">
        <w:t xml:space="preserve">                                                                 zajistí: starostka obce</w:t>
      </w:r>
    </w:p>
    <w:p w:rsidR="00950B34" w:rsidRPr="00950B34" w:rsidRDefault="00950B34" w:rsidP="00FD634D">
      <w:pPr>
        <w:jc w:val="right"/>
      </w:pPr>
      <w:r w:rsidRPr="00950B34">
        <w:t>Termín:do příštího veř. zasedání</w:t>
      </w:r>
    </w:p>
    <w:p w:rsidR="00950B34" w:rsidRDefault="008F3EFB" w:rsidP="00FD634D">
      <w:pPr>
        <w:jc w:val="right"/>
      </w:pPr>
      <w:r>
        <w:t>PROBÍHÁ</w:t>
      </w:r>
    </w:p>
    <w:p w:rsidR="008F3EFB" w:rsidRDefault="008F3EFB" w:rsidP="00FD634D">
      <w:pPr>
        <w:pStyle w:val="Standardnte"/>
        <w:jc w:val="both"/>
      </w:pPr>
      <w:r w:rsidRPr="00B15F30">
        <w:t xml:space="preserve">  2/ </w:t>
      </w:r>
      <w:r>
        <w:t xml:space="preserve">uzavření dodatku k nájemní smlouvě na byt pro tyto účely stanovený jako č.4 v čp.10 v Horní  </w:t>
      </w:r>
    </w:p>
    <w:p w:rsidR="008F3EFB" w:rsidRPr="00B15F30" w:rsidRDefault="008F3EFB" w:rsidP="00FD634D">
      <w:pPr>
        <w:pStyle w:val="Standardnte"/>
        <w:jc w:val="both"/>
      </w:pPr>
      <w:r>
        <w:t xml:space="preserve">      Olešnici se slečnou Janou Kamešovou dle návrhu                                                  </w:t>
      </w:r>
      <w:r w:rsidRPr="00B15F30">
        <w:t xml:space="preserve">zajistí: starostka obce                                                      </w:t>
      </w:r>
    </w:p>
    <w:p w:rsidR="008F3EFB" w:rsidRDefault="008F3EFB" w:rsidP="00FD634D">
      <w:pPr>
        <w:spacing w:line="261" w:lineRule="auto"/>
        <w:jc w:val="right"/>
      </w:pPr>
      <w:r>
        <w:t>Termín: do příštího veř. zasedání</w:t>
      </w:r>
    </w:p>
    <w:p w:rsidR="007A1813" w:rsidRDefault="007A1813" w:rsidP="00FD634D">
      <w:pPr>
        <w:spacing w:line="261" w:lineRule="auto"/>
        <w:jc w:val="both"/>
      </w:pPr>
      <w:r>
        <w:t xml:space="preserve">      starostka zaslala  návrh dodatku č.1 k nájemní smlouvě,slečna Kamešová s návrhem  nesouhlasí, </w:t>
      </w:r>
    </w:p>
    <w:p w:rsidR="008F3EFB" w:rsidRPr="006700EA" w:rsidRDefault="007A1813" w:rsidP="00FD634D">
      <w:pPr>
        <w:spacing w:line="261" w:lineRule="auto"/>
        <w:jc w:val="both"/>
      </w:pPr>
      <w:r>
        <w:t xml:space="preserve">      předává svému právníkovi                                                                                                              </w:t>
      </w:r>
      <w:r w:rsidR="008F3EFB">
        <w:t>TRVÁ</w:t>
      </w:r>
    </w:p>
    <w:p w:rsidR="008F3EFB" w:rsidRDefault="008F3EFB" w:rsidP="00FD634D">
      <w:pPr>
        <w:jc w:val="both"/>
      </w:pPr>
      <w:r w:rsidRPr="00B15F30">
        <w:t xml:space="preserve"> </w:t>
      </w:r>
      <w:r>
        <w:t xml:space="preserve"> </w:t>
      </w:r>
      <w:r w:rsidRPr="00B15F30">
        <w:t>3/</w:t>
      </w:r>
      <w:r>
        <w:t xml:space="preserve"> uzavření směnné smlouvy na směnu pozemků parcely KN-p.</w:t>
      </w:r>
      <w:r w:rsidRPr="00BA71E3">
        <w:t xml:space="preserve">č.239/7 a 239/8 </w:t>
      </w:r>
      <w:r>
        <w:t xml:space="preserve">v  </w:t>
      </w:r>
      <w:r w:rsidRPr="00BA71E3">
        <w:t xml:space="preserve">kat. území Horní </w:t>
      </w:r>
    </w:p>
    <w:p w:rsidR="008F3EFB" w:rsidRDefault="008F3EFB" w:rsidP="00FD634D">
      <w:pPr>
        <w:jc w:val="both"/>
      </w:pPr>
      <w:r>
        <w:t xml:space="preserve">      </w:t>
      </w:r>
      <w:r w:rsidRPr="00BA71E3">
        <w:t>Olešnice</w:t>
      </w:r>
      <w:r w:rsidRPr="00865382">
        <w:t xml:space="preserve"> za  </w:t>
      </w:r>
      <w:r>
        <w:t xml:space="preserve">parcely KN- </w:t>
      </w:r>
      <w:r w:rsidRPr="00865382">
        <w:t xml:space="preserve">p.p.č.133/2, </w:t>
      </w:r>
      <w:r>
        <w:t>136/4,136/5,</w:t>
      </w:r>
      <w:r w:rsidRPr="00865382">
        <w:t>136/7</w:t>
      </w:r>
      <w:r>
        <w:t xml:space="preserve"> a parcela ZE, grafický příděl p.p.č.136/1</w:t>
      </w:r>
      <w:r w:rsidRPr="00865382">
        <w:t xml:space="preserve"> </w:t>
      </w:r>
    </w:p>
    <w:p w:rsidR="00781E47" w:rsidRDefault="008F3EFB" w:rsidP="00781E47">
      <w:r>
        <w:t xml:space="preserve">      </w:t>
      </w:r>
      <w:r w:rsidRPr="00865382">
        <w:t>v kat. území Horní Olešnice</w:t>
      </w:r>
      <w:r>
        <w:t xml:space="preserve"> </w:t>
      </w:r>
      <w:r w:rsidR="00781E47">
        <w:t xml:space="preserve">s vlastníky Ing. Kodymem, bytem Hradec Králové a pí.Jiřinou </w:t>
      </w:r>
    </w:p>
    <w:p w:rsidR="008F3EFB" w:rsidRPr="00B15F30" w:rsidRDefault="00781E47" w:rsidP="00781E47">
      <w:pPr>
        <w:jc w:val="both"/>
      </w:pPr>
      <w:r>
        <w:t xml:space="preserve">      Kubátovou, bytem Čistá u Horek 89                                                                       </w:t>
      </w:r>
      <w:r w:rsidR="008F3EFB">
        <w:t>zajistí: starostka obce</w:t>
      </w:r>
    </w:p>
    <w:p w:rsidR="008F3EFB" w:rsidRDefault="008F3EFB" w:rsidP="00FD634D">
      <w:pPr>
        <w:spacing w:line="261" w:lineRule="auto"/>
        <w:jc w:val="right"/>
      </w:pPr>
      <w:r w:rsidRPr="00B15F30">
        <w:t>Termín:</w:t>
      </w:r>
      <w:r>
        <w:t>do příštího veř. zasedání</w:t>
      </w:r>
    </w:p>
    <w:p w:rsidR="008F3EFB" w:rsidRDefault="008F3EFB" w:rsidP="00FD634D">
      <w:pPr>
        <w:spacing w:line="261" w:lineRule="auto"/>
        <w:jc w:val="right"/>
      </w:pPr>
      <w:r>
        <w:t>TRVÁ</w:t>
      </w:r>
    </w:p>
    <w:p w:rsidR="008F3EFB" w:rsidRDefault="008F3EFB" w:rsidP="00FD634D">
      <w:pPr>
        <w:jc w:val="both"/>
      </w:pPr>
      <w:r>
        <w:t xml:space="preserve">  4/ uzavřít</w:t>
      </w:r>
      <w:r w:rsidRPr="00216C1B">
        <w:t xml:space="preserve"> smlouv</w:t>
      </w:r>
      <w:r>
        <w:t>u</w:t>
      </w:r>
      <w:r w:rsidRPr="00033AD1">
        <w:t xml:space="preserve"> o poskytnutí dotace z Krajského programu obnovy venkova, dotační titul 4 Dotace </w:t>
      </w:r>
    </w:p>
    <w:p w:rsidR="008F3EFB" w:rsidRPr="00B15F30" w:rsidRDefault="008F3EFB" w:rsidP="00FD634D">
      <w:pPr>
        <w:jc w:val="both"/>
      </w:pPr>
      <w:r>
        <w:t xml:space="preserve">      </w:t>
      </w:r>
      <w:r w:rsidRPr="00033AD1">
        <w:t>úroků z úvěru</w:t>
      </w:r>
      <w:r>
        <w:t>, číslo smlouvy POV 2010/413TR                                                    zajistí: starostka obce</w:t>
      </w:r>
    </w:p>
    <w:p w:rsidR="008F3EFB" w:rsidRDefault="008F3EFB" w:rsidP="00FD634D">
      <w:pPr>
        <w:jc w:val="right"/>
      </w:pPr>
      <w:r w:rsidRPr="00B15F30">
        <w:t>Termín:</w:t>
      </w:r>
      <w:r>
        <w:t>do příštího veř. zasedání</w:t>
      </w:r>
    </w:p>
    <w:p w:rsidR="008F3EFB" w:rsidRDefault="008F3EFB" w:rsidP="00FD634D">
      <w:pPr>
        <w:jc w:val="right"/>
      </w:pPr>
      <w:r>
        <w:t>SPLNĚNO</w:t>
      </w:r>
    </w:p>
    <w:p w:rsidR="008F3EFB" w:rsidRDefault="008F3EFB" w:rsidP="00FD634D">
      <w:pPr>
        <w:jc w:val="both"/>
      </w:pPr>
      <w:r>
        <w:t xml:space="preserve">  5/ podat žádost </w:t>
      </w:r>
      <w:r w:rsidRPr="002300B7">
        <w:t xml:space="preserve"> o dotaci - MAS KJH</w:t>
      </w:r>
      <w:r w:rsidRPr="004A2CC3">
        <w:rPr>
          <w:b/>
        </w:rPr>
        <w:t xml:space="preserve"> </w:t>
      </w:r>
      <w:r>
        <w:t>na</w:t>
      </w:r>
      <w:r w:rsidRPr="004A2CC3">
        <w:t xml:space="preserve"> oprav</w:t>
      </w:r>
      <w:r>
        <w:t xml:space="preserve">u místní komunikace p.p.č.497, 499, 118/1,118/4 a 114/1 </w:t>
      </w:r>
    </w:p>
    <w:p w:rsidR="008F3EFB" w:rsidRDefault="008F3EFB" w:rsidP="00FD634D">
      <w:pPr>
        <w:jc w:val="both"/>
      </w:pPr>
      <w:r>
        <w:t xml:space="preserve">      v kat. území  Prostřední Olešnice ( od čp.79 k čp.70) -  pokud  bude možné bez stavebního povolení                                                         </w:t>
      </w:r>
    </w:p>
    <w:p w:rsidR="008F3EFB" w:rsidRPr="00B15F30" w:rsidRDefault="008F3EFB" w:rsidP="00FD634D">
      <w:pPr>
        <w:jc w:val="right"/>
      </w:pPr>
      <w:r>
        <w:t>zajistí: starostka obce</w:t>
      </w:r>
    </w:p>
    <w:p w:rsidR="008F3EFB" w:rsidRDefault="008F3EFB" w:rsidP="00FD634D">
      <w:pPr>
        <w:jc w:val="right"/>
      </w:pPr>
      <w:r w:rsidRPr="00B15F30">
        <w:t>Termín:</w:t>
      </w:r>
      <w:r>
        <w:t>do příštího veř. zasedání</w:t>
      </w:r>
    </w:p>
    <w:p w:rsidR="008F3EFB" w:rsidRDefault="008F3EFB" w:rsidP="00FD634D">
      <w:pPr>
        <w:jc w:val="right"/>
      </w:pPr>
      <w:r>
        <w:t xml:space="preserve">TRVÁ,   </w:t>
      </w:r>
    </w:p>
    <w:p w:rsidR="008F3EFB" w:rsidRDefault="008F3EFB" w:rsidP="00FD634D">
      <w:pPr>
        <w:jc w:val="both"/>
      </w:pPr>
      <w:r>
        <w:t xml:space="preserve">  6/ jednat s Ing. Mečířovou ohledně doplnění n</w:t>
      </w:r>
      <w:r w:rsidRPr="002300B7">
        <w:t>ávrh</w:t>
      </w:r>
      <w:r>
        <w:t>u</w:t>
      </w:r>
      <w:r w:rsidRPr="002300B7">
        <w:t xml:space="preserve"> smlouvy o právu provést stavbu na p.p.č.475/1 a 54 </w:t>
      </w:r>
    </w:p>
    <w:p w:rsidR="008F3EFB" w:rsidRPr="00B15F30" w:rsidRDefault="008F3EFB" w:rsidP="00FD634D">
      <w:pPr>
        <w:jc w:val="both"/>
      </w:pPr>
      <w:r>
        <w:t xml:space="preserve">      </w:t>
      </w:r>
      <w:r w:rsidRPr="002300B7">
        <w:t>v kat. území Zadní Ždírnice</w:t>
      </w:r>
      <w:r>
        <w:t xml:space="preserve">                                                                                     zajistí: starostka obce</w:t>
      </w:r>
    </w:p>
    <w:p w:rsidR="008F3EFB" w:rsidRDefault="008F3EFB" w:rsidP="00FD634D">
      <w:pPr>
        <w:jc w:val="right"/>
      </w:pPr>
      <w:r w:rsidRPr="00B15F30">
        <w:t>Termín:</w:t>
      </w:r>
      <w:r>
        <w:t>do příštího veř. zasedání</w:t>
      </w:r>
    </w:p>
    <w:p w:rsidR="00F458C4" w:rsidRDefault="008F3EFB" w:rsidP="00FD634D">
      <w:pPr>
        <w:jc w:val="right"/>
      </w:pPr>
      <w:r>
        <w:t>TRVÁ</w:t>
      </w:r>
    </w:p>
    <w:p w:rsidR="008F3EFB" w:rsidRDefault="008F3EFB" w:rsidP="00FD634D">
      <w:pPr>
        <w:jc w:val="right"/>
      </w:pPr>
    </w:p>
    <w:p w:rsidR="007A1813" w:rsidRPr="00950B34" w:rsidRDefault="007A1813" w:rsidP="00FD634D">
      <w:pPr>
        <w:jc w:val="both"/>
      </w:pPr>
    </w:p>
    <w:p w:rsidR="00270390" w:rsidRDefault="00270390" w:rsidP="00FD634D">
      <w:pPr>
        <w:spacing w:line="261" w:lineRule="auto"/>
        <w:jc w:val="both"/>
        <w:rPr>
          <w:b/>
          <w:color w:val="000000"/>
        </w:rPr>
      </w:pPr>
      <w:r>
        <w:rPr>
          <w:b/>
          <w:color w:val="000000"/>
        </w:rPr>
        <w:t>III. Různé:</w:t>
      </w:r>
    </w:p>
    <w:p w:rsidR="006809DE" w:rsidRDefault="00270390" w:rsidP="00FD634D">
      <w:pPr>
        <w:jc w:val="both"/>
        <w:rPr>
          <w:b/>
        </w:rPr>
      </w:pPr>
      <w:r w:rsidRPr="00865382">
        <w:rPr>
          <w:b/>
        </w:rPr>
        <w:t xml:space="preserve">  </w:t>
      </w:r>
      <w:r w:rsidR="00865382" w:rsidRPr="00865382">
        <w:rPr>
          <w:b/>
        </w:rPr>
        <w:t xml:space="preserve">  1/ byty a </w:t>
      </w:r>
      <w:r w:rsidR="00366470">
        <w:rPr>
          <w:b/>
        </w:rPr>
        <w:t>nebytové prostory, opravy, pronájem</w:t>
      </w:r>
      <w:r w:rsidR="00865382" w:rsidRPr="00865382">
        <w:rPr>
          <w:b/>
        </w:rPr>
        <w:t xml:space="preserve"> majetku</w:t>
      </w:r>
    </w:p>
    <w:p w:rsidR="00E36150" w:rsidRDefault="00FC54E2" w:rsidP="00FD634D">
      <w:pPr>
        <w:jc w:val="both"/>
      </w:pPr>
      <w:r>
        <w:t xml:space="preserve">     </w:t>
      </w:r>
      <w:r w:rsidR="00865382" w:rsidRPr="00865382">
        <w:t xml:space="preserve"> - </w:t>
      </w:r>
      <w:r w:rsidR="00865382" w:rsidRPr="00E17224">
        <w:rPr>
          <w:u w:val="single"/>
        </w:rPr>
        <w:t>byt čp.10/5</w:t>
      </w:r>
      <w:r w:rsidR="00865382" w:rsidRPr="00865382">
        <w:t xml:space="preserve">- </w:t>
      </w:r>
      <w:r w:rsidR="007A1813">
        <w:t>J.</w:t>
      </w:r>
      <w:r w:rsidR="00865382" w:rsidRPr="00865382">
        <w:t xml:space="preserve">Křivánek </w:t>
      </w:r>
      <w:r w:rsidR="007A1813">
        <w:t xml:space="preserve">požádal o souhlas s převodem všech smluv spojených s užíváním bytu na </w:t>
      </w:r>
    </w:p>
    <w:p w:rsidR="00E36150" w:rsidRDefault="00E36150" w:rsidP="00FD634D">
      <w:pPr>
        <w:jc w:val="both"/>
      </w:pPr>
      <w:r>
        <w:t xml:space="preserve">         </w:t>
      </w:r>
      <w:r w:rsidR="007A1813">
        <w:t>třetí osobu paní Petru Dufkovou</w:t>
      </w:r>
      <w:r>
        <w:t xml:space="preserve">                                  </w:t>
      </w:r>
    </w:p>
    <w:p w:rsidR="00FD634D" w:rsidRDefault="00E36150" w:rsidP="00FD634D">
      <w:pPr>
        <w:jc w:val="both"/>
      </w:pPr>
      <w:r>
        <w:t xml:space="preserve">         </w:t>
      </w:r>
      <w:r w:rsidR="00136AC8">
        <w:t>zastupitelé berou na vědomí</w:t>
      </w:r>
      <w:r>
        <w:t xml:space="preserve"> a jednohlasně schvalují za podmínky, že návrh smlouvy </w:t>
      </w:r>
      <w:r w:rsidR="00FD634D">
        <w:t xml:space="preserve">zpracovaný </w:t>
      </w:r>
    </w:p>
    <w:p w:rsidR="00E36150" w:rsidRDefault="00FD634D" w:rsidP="00FD634D">
      <w:pPr>
        <w:jc w:val="both"/>
      </w:pPr>
      <w:r>
        <w:t xml:space="preserve">         právníkem </w:t>
      </w:r>
      <w:r w:rsidR="00E36150">
        <w:t xml:space="preserve">si zajistí  </w:t>
      </w:r>
      <w:r>
        <w:t>žadatel na vlastní náklady</w:t>
      </w:r>
    </w:p>
    <w:p w:rsidR="00FD634D" w:rsidRPr="00E36150" w:rsidRDefault="00FD634D" w:rsidP="00FD634D">
      <w:pPr>
        <w:jc w:val="both"/>
      </w:pPr>
    </w:p>
    <w:p w:rsidR="006939C0" w:rsidRDefault="006939C0" w:rsidP="00FD634D">
      <w:pPr>
        <w:jc w:val="both"/>
        <w:rPr>
          <w:u w:val="single"/>
        </w:rPr>
      </w:pPr>
      <w:r w:rsidRPr="003A7751">
        <w:t xml:space="preserve"> </w:t>
      </w:r>
      <w:r w:rsidR="00C9660C" w:rsidRPr="003A7751">
        <w:t xml:space="preserve">  </w:t>
      </w:r>
      <w:r w:rsidRPr="003A7751">
        <w:t xml:space="preserve"> </w:t>
      </w:r>
      <w:r w:rsidR="00865382" w:rsidRPr="003A7751">
        <w:t>-</w:t>
      </w:r>
      <w:r w:rsidR="00865382" w:rsidRPr="003A7751">
        <w:rPr>
          <w:u w:val="single"/>
        </w:rPr>
        <w:t xml:space="preserve"> </w:t>
      </w:r>
      <w:r w:rsidR="003A7751" w:rsidRPr="003A7751">
        <w:rPr>
          <w:u w:val="single"/>
        </w:rPr>
        <w:t>Úřad pro zastupování státu ve věcech majetkových</w:t>
      </w:r>
    </w:p>
    <w:p w:rsidR="00E36150" w:rsidRDefault="003A7751" w:rsidP="00FD634D">
      <w:pPr>
        <w:jc w:val="both"/>
      </w:pPr>
      <w:r w:rsidRPr="003A7751">
        <w:t xml:space="preserve">       </w:t>
      </w:r>
      <w:r>
        <w:t xml:space="preserve">jednání ohledně </w:t>
      </w:r>
      <w:r w:rsidR="00E36150">
        <w:t xml:space="preserve">převodu </w:t>
      </w:r>
      <w:r>
        <w:t>p.p.č.118/</w:t>
      </w:r>
      <w:r w:rsidR="00BE1598">
        <w:t>3</w:t>
      </w:r>
      <w:r>
        <w:t xml:space="preserve"> v kat. území Prostřední Olešnice (vedeno pro MNV Horní </w:t>
      </w:r>
    </w:p>
    <w:p w:rsidR="00E36150" w:rsidRDefault="00E36150" w:rsidP="00FD634D">
      <w:pPr>
        <w:jc w:val="both"/>
      </w:pPr>
      <w:r>
        <w:t xml:space="preserve">       </w:t>
      </w:r>
      <w:r w:rsidR="003A7751">
        <w:t>Olešnice</w:t>
      </w:r>
      <w:r>
        <w:t xml:space="preserve"> jako vodní tok</w:t>
      </w:r>
      <w:r w:rsidR="003A7751">
        <w:t>)</w:t>
      </w:r>
      <w:r>
        <w:t xml:space="preserve"> –</w:t>
      </w:r>
      <w:r w:rsidR="003A7751">
        <w:t xml:space="preserve"> </w:t>
      </w:r>
      <w:r>
        <w:t xml:space="preserve">Úřad pro zastupování státu ve věcech majetkových zaslal návrh, že   </w:t>
      </w:r>
    </w:p>
    <w:p w:rsidR="00E36150" w:rsidRDefault="00E36150" w:rsidP="00FD634D">
      <w:pPr>
        <w:jc w:val="both"/>
      </w:pPr>
      <w:r>
        <w:t xml:space="preserve">       pozemek bezplatně převede do majetku obce za podmínky, že </w:t>
      </w:r>
      <w:r w:rsidR="003A7751">
        <w:t>Ob</w:t>
      </w:r>
      <w:r>
        <w:t>e</w:t>
      </w:r>
      <w:r w:rsidR="003A7751">
        <w:t xml:space="preserve">c Horní Olešnice </w:t>
      </w:r>
      <w:r>
        <w:t xml:space="preserve">uhradí náklady </w:t>
      </w:r>
    </w:p>
    <w:p w:rsidR="00865382" w:rsidRDefault="00E36150" w:rsidP="00FD634D">
      <w:pPr>
        <w:jc w:val="both"/>
      </w:pPr>
      <w:r>
        <w:t xml:space="preserve">       na rozdělení pozemku</w:t>
      </w:r>
      <w:r w:rsidR="003A7751">
        <w:t xml:space="preserve">                      </w:t>
      </w:r>
      <w:r w:rsidR="00BE1598">
        <w:t xml:space="preserve">         </w:t>
      </w:r>
      <w:r>
        <w:t xml:space="preserve">                                            </w:t>
      </w:r>
      <w:r w:rsidR="00FD634D">
        <w:t xml:space="preserve">   </w:t>
      </w:r>
      <w:r>
        <w:t xml:space="preserve">   </w:t>
      </w:r>
      <w:r w:rsidR="00BE1598">
        <w:t xml:space="preserve"> zastupitelé berou na vědomí</w:t>
      </w:r>
      <w:r w:rsidR="00865382" w:rsidRPr="00865382">
        <w:t xml:space="preserve">                                                                              </w:t>
      </w:r>
      <w:r w:rsidR="00C5043C">
        <w:t xml:space="preserve">                        </w:t>
      </w:r>
    </w:p>
    <w:p w:rsidR="00E36150" w:rsidRDefault="00E36150" w:rsidP="00FD634D">
      <w:pPr>
        <w:jc w:val="both"/>
      </w:pPr>
      <w:r>
        <w:t xml:space="preserve">       návrh- souhlas s úhradou nákladů max. do 5.000 Kč                                           hlasování : pro 5 hlasů</w:t>
      </w:r>
    </w:p>
    <w:p w:rsidR="00E36150" w:rsidRDefault="00E36150" w:rsidP="00FD634D">
      <w:pPr>
        <w:jc w:val="both"/>
      </w:pPr>
      <w:r>
        <w:t xml:space="preserve">                                                                                                                                                       proti  1 hlas</w:t>
      </w:r>
    </w:p>
    <w:p w:rsidR="005E62A2" w:rsidRDefault="005E62A2" w:rsidP="00FD634D">
      <w:pPr>
        <w:jc w:val="both"/>
      </w:pPr>
      <w:r>
        <w:t xml:space="preserve">       zastupitelé ukládají starostce zjistit výši nákladů spojených s geometrickým rozdělením pozemku a </w:t>
      </w:r>
    </w:p>
    <w:p w:rsidR="005E62A2" w:rsidRDefault="005E62A2" w:rsidP="005E62A2">
      <w:pPr>
        <w:jc w:val="both"/>
      </w:pPr>
      <w:r>
        <w:t xml:space="preserve">       případně uzavřít smlouvu o převodu                                                                    hlasování : pro 5 hlasů</w:t>
      </w:r>
    </w:p>
    <w:p w:rsidR="005E62A2" w:rsidRDefault="005E62A2" w:rsidP="005E62A2">
      <w:pPr>
        <w:jc w:val="both"/>
      </w:pPr>
      <w:r>
        <w:t xml:space="preserve">                                                                                                                                                       proti  1 hlas</w:t>
      </w:r>
    </w:p>
    <w:p w:rsidR="00CB29FE" w:rsidRDefault="00CB29FE" w:rsidP="00FD634D">
      <w:pPr>
        <w:jc w:val="both"/>
      </w:pPr>
    </w:p>
    <w:p w:rsidR="00366470" w:rsidRPr="00033AD1" w:rsidRDefault="00033AD1" w:rsidP="00FD634D">
      <w:pPr>
        <w:jc w:val="both"/>
        <w:rPr>
          <w:b/>
        </w:rPr>
      </w:pPr>
      <w:r>
        <w:t xml:space="preserve">   </w:t>
      </w:r>
      <w:r w:rsidR="00865382" w:rsidRPr="00865382">
        <w:t xml:space="preserve"> </w:t>
      </w:r>
      <w:r w:rsidR="00E36150">
        <w:rPr>
          <w:b/>
        </w:rPr>
        <w:t>2/</w:t>
      </w:r>
      <w:r w:rsidR="00366470" w:rsidRPr="00033AD1">
        <w:rPr>
          <w:b/>
        </w:rPr>
        <w:t xml:space="preserve"> optimalizace a integrace dopravy v KHK</w:t>
      </w:r>
    </w:p>
    <w:p w:rsidR="00366470" w:rsidRPr="00CB29FE" w:rsidRDefault="00366470" w:rsidP="00FD634D">
      <w:pPr>
        <w:jc w:val="both"/>
      </w:pPr>
      <w:r>
        <w:rPr>
          <w:b/>
        </w:rPr>
        <w:t xml:space="preserve">     </w:t>
      </w:r>
      <w:r w:rsidR="00E36150">
        <w:rPr>
          <w:b/>
        </w:rPr>
        <w:t xml:space="preserve">  </w:t>
      </w:r>
      <w:r w:rsidRPr="00CB29FE">
        <w:t xml:space="preserve">návrh změny jízdních  řádů s platností od 13.6.2010                  </w:t>
      </w:r>
    </w:p>
    <w:p w:rsidR="00033AD1" w:rsidRDefault="00366470" w:rsidP="00FD634D">
      <w:pPr>
        <w:jc w:val="both"/>
      </w:pPr>
      <w:r>
        <w:rPr>
          <w:b/>
        </w:rPr>
        <w:t xml:space="preserve">   </w:t>
      </w:r>
      <w:r w:rsidR="00E36150">
        <w:rPr>
          <w:b/>
        </w:rPr>
        <w:t xml:space="preserve">    </w:t>
      </w:r>
      <w:r w:rsidR="00E36150">
        <w:t>zůstal zachovány dva spoje pro zajištění dopravy dětí do ZŠ, ostatní budou zrušeny</w:t>
      </w:r>
      <w:r>
        <w:t xml:space="preserve">     </w:t>
      </w:r>
    </w:p>
    <w:p w:rsidR="00E36150" w:rsidRDefault="00E36150" w:rsidP="00FD634D">
      <w:pPr>
        <w:jc w:val="both"/>
      </w:pPr>
      <w:r>
        <w:t xml:space="preserve">       žádost o stanovisko KHK pro dopravce ČSAD Semily, a.s.,Na rovinkách 211,Semily </w:t>
      </w:r>
    </w:p>
    <w:p w:rsidR="00366470" w:rsidRPr="00CB29FE" w:rsidRDefault="00E36150" w:rsidP="00FD634D">
      <w:pPr>
        <w:jc w:val="both"/>
      </w:pPr>
      <w:r>
        <w:t xml:space="preserve">       a dopravce OSNADO spol. s r.o., Nádražní 501, Svoboda nad Úpou         </w:t>
      </w:r>
      <w:r w:rsidR="00366470">
        <w:t xml:space="preserve">zastupitelé berou na vědomí                                                                           </w:t>
      </w:r>
    </w:p>
    <w:p w:rsidR="00366470" w:rsidRDefault="00366470" w:rsidP="00FD634D">
      <w:pPr>
        <w:ind w:left="1440" w:hanging="1440"/>
        <w:jc w:val="both"/>
      </w:pPr>
    </w:p>
    <w:p w:rsidR="004A2CC3" w:rsidRDefault="00033AD1" w:rsidP="00FD634D">
      <w:pPr>
        <w:jc w:val="both"/>
        <w:rPr>
          <w:b/>
        </w:rPr>
      </w:pPr>
      <w:r w:rsidRPr="00033AD1">
        <w:rPr>
          <w:b/>
        </w:rPr>
        <w:t xml:space="preserve">  </w:t>
      </w:r>
      <w:r w:rsidR="00FC0F86">
        <w:rPr>
          <w:b/>
        </w:rPr>
        <w:t xml:space="preserve"> 3</w:t>
      </w:r>
      <w:r w:rsidR="004A2CC3">
        <w:rPr>
          <w:b/>
        </w:rPr>
        <w:t>/ možnost získání dotace</w:t>
      </w:r>
      <w:r w:rsidR="00FC0F86">
        <w:rPr>
          <w:b/>
        </w:rPr>
        <w:t xml:space="preserve"> </w:t>
      </w:r>
      <w:r w:rsidR="004A2CC3">
        <w:rPr>
          <w:b/>
        </w:rPr>
        <w:t>-</w:t>
      </w:r>
      <w:r w:rsidR="00FC0F86">
        <w:rPr>
          <w:b/>
        </w:rPr>
        <w:t xml:space="preserve"> </w:t>
      </w:r>
      <w:r w:rsidR="004A2CC3">
        <w:rPr>
          <w:b/>
        </w:rPr>
        <w:t xml:space="preserve">Zlepšování systému povodňové služby a  preventivní </w:t>
      </w:r>
    </w:p>
    <w:p w:rsidR="004A2CC3" w:rsidRDefault="004A2CC3" w:rsidP="00FD634D">
      <w:pPr>
        <w:jc w:val="both"/>
        <w:rPr>
          <w:b/>
        </w:rPr>
      </w:pPr>
      <w:r>
        <w:rPr>
          <w:b/>
        </w:rPr>
        <w:t xml:space="preserve">      </w:t>
      </w:r>
      <w:r w:rsidR="00FC0F86">
        <w:rPr>
          <w:b/>
        </w:rPr>
        <w:t xml:space="preserve"> </w:t>
      </w:r>
      <w:r>
        <w:rPr>
          <w:b/>
        </w:rPr>
        <w:t>protipovodňové ochrany zaměřené na systémy předpovědní a hlásné služby</w:t>
      </w:r>
    </w:p>
    <w:p w:rsidR="00FC0F86" w:rsidRDefault="004A2CC3" w:rsidP="00FD634D">
      <w:pPr>
        <w:jc w:val="both"/>
      </w:pPr>
      <w:r>
        <w:rPr>
          <w:b/>
        </w:rPr>
        <w:t xml:space="preserve">      </w:t>
      </w:r>
      <w:r w:rsidR="00FC0F86">
        <w:rPr>
          <w:b/>
        </w:rPr>
        <w:t xml:space="preserve"> </w:t>
      </w:r>
      <w:r>
        <w:t xml:space="preserve">možnost získání dotace na </w:t>
      </w:r>
      <w:r w:rsidR="007A6FD8">
        <w:t>bezdrátový rozhlas a sirénu pro hasiče</w:t>
      </w:r>
    </w:p>
    <w:p w:rsidR="004A2CC3" w:rsidRDefault="00FC0F86" w:rsidP="00FD634D">
      <w:pPr>
        <w:jc w:val="both"/>
      </w:pPr>
      <w:r>
        <w:t xml:space="preserve">       cenová nabídka na sirénu- 245.000 Kč                                            </w:t>
      </w:r>
      <w:r w:rsidR="007A6FD8">
        <w:t xml:space="preserve">            zastupitelé berou na vědomí</w:t>
      </w:r>
    </w:p>
    <w:p w:rsidR="00C34072" w:rsidRDefault="00C34072" w:rsidP="00FD634D">
      <w:pPr>
        <w:jc w:val="both"/>
        <w:rPr>
          <w:b/>
        </w:rPr>
      </w:pPr>
    </w:p>
    <w:p w:rsidR="00FC0F86" w:rsidRDefault="00FC0F86" w:rsidP="00FD634D">
      <w:pPr>
        <w:jc w:val="both"/>
        <w:rPr>
          <w:b/>
        </w:rPr>
      </w:pPr>
      <w:r>
        <w:rPr>
          <w:b/>
        </w:rPr>
        <w:t xml:space="preserve">   4/ faktura na školné za děti docházející do ZŠ v Hostinném </w:t>
      </w:r>
    </w:p>
    <w:p w:rsidR="00FC0F86" w:rsidRDefault="00FC0F86" w:rsidP="00FD634D">
      <w:pPr>
        <w:jc w:val="both"/>
      </w:pPr>
      <w:r w:rsidRPr="00FC0F86">
        <w:t xml:space="preserve">       za rok 2009</w:t>
      </w:r>
      <w:r>
        <w:t xml:space="preserve"> – 57.724 Kč                                                                              zastupitelé berou na vědomí</w:t>
      </w:r>
    </w:p>
    <w:p w:rsidR="00FC0F86" w:rsidRDefault="00FC0F86" w:rsidP="00FD634D">
      <w:pPr>
        <w:jc w:val="both"/>
      </w:pPr>
      <w:r>
        <w:t xml:space="preserve">    </w:t>
      </w:r>
    </w:p>
    <w:p w:rsidR="00FC0F86" w:rsidRDefault="00FC0F86" w:rsidP="00FD634D">
      <w:pPr>
        <w:jc w:val="both"/>
      </w:pPr>
      <w:r>
        <w:t xml:space="preserve">   </w:t>
      </w:r>
      <w:r>
        <w:rPr>
          <w:b/>
        </w:rPr>
        <w:t xml:space="preserve">5/ informace o konání Dětského dne 5.6.2010                                             </w:t>
      </w:r>
      <w:r>
        <w:t>zastupitelé berou na vědomí</w:t>
      </w:r>
    </w:p>
    <w:p w:rsidR="00FC0F86" w:rsidRDefault="00FC0F86" w:rsidP="00FD634D">
      <w:pPr>
        <w:jc w:val="both"/>
      </w:pPr>
    </w:p>
    <w:p w:rsidR="00FC0F86" w:rsidRDefault="00FC0F86" w:rsidP="00FD634D">
      <w:pPr>
        <w:jc w:val="both"/>
        <w:rPr>
          <w:b/>
        </w:rPr>
      </w:pPr>
      <w:r>
        <w:rPr>
          <w:b/>
        </w:rPr>
        <w:t xml:space="preserve">   6/ žádost o dotaci -</w:t>
      </w:r>
      <w:r w:rsidRPr="004A2CC3">
        <w:rPr>
          <w:b/>
        </w:rPr>
        <w:t xml:space="preserve"> MAS KJH </w:t>
      </w:r>
    </w:p>
    <w:p w:rsidR="00FC0F86" w:rsidRDefault="00FC0F86" w:rsidP="00FD634D">
      <w:pPr>
        <w:jc w:val="both"/>
      </w:pPr>
      <w:r>
        <w:t xml:space="preserve">   </w:t>
      </w:r>
      <w:r w:rsidRPr="004A2CC3">
        <w:t xml:space="preserve">  </w:t>
      </w:r>
      <w:r>
        <w:t xml:space="preserve">  </w:t>
      </w:r>
      <w:r w:rsidRPr="004A2CC3">
        <w:t>oprava</w:t>
      </w:r>
      <w:r>
        <w:t xml:space="preserve"> místní komunikace p.p.č.497, 499, 118/1, 118/4 a 114/1 v kat. území Prostřední Olešnice</w:t>
      </w:r>
    </w:p>
    <w:p w:rsidR="00FC0F86" w:rsidRDefault="00FC0F86" w:rsidP="00FD634D">
      <w:pPr>
        <w:jc w:val="both"/>
      </w:pPr>
      <w:r>
        <w:t xml:space="preserve">      (od čp.79 k čp.70) </w:t>
      </w:r>
    </w:p>
    <w:p w:rsidR="00FC0F86" w:rsidRDefault="00FC0F86" w:rsidP="00FD634D">
      <w:pPr>
        <w:jc w:val="both"/>
      </w:pPr>
      <w:r>
        <w:t xml:space="preserve">       Městský úřad v Trutnově jako silniční správní úřad vydal souhlas s provedením opravy</w:t>
      </w:r>
    </w:p>
    <w:p w:rsidR="00FC0F86" w:rsidRDefault="00FC0F86" w:rsidP="00FD634D">
      <w:pPr>
        <w:jc w:val="both"/>
      </w:pPr>
      <w:r>
        <w:t xml:space="preserve">       </w:t>
      </w:r>
      <w:r w:rsidR="00E7531E">
        <w:t>O</w:t>
      </w:r>
      <w:r>
        <w:t xml:space="preserve">bec oslovila výzvou k podání zakázky malého rozsahu čtyři firmy. Cenovou nabídku dodali tři </w:t>
      </w:r>
    </w:p>
    <w:p w:rsidR="00FC0F86" w:rsidRDefault="00FC0F86" w:rsidP="00FD634D">
      <w:pPr>
        <w:jc w:val="both"/>
      </w:pPr>
      <w:r>
        <w:t xml:space="preserve">       firmy: M-SILNICE a.s., Nový Bydžov</w:t>
      </w:r>
    </w:p>
    <w:p w:rsidR="00FC0F86" w:rsidRDefault="00FC0F86" w:rsidP="00FD634D">
      <w:pPr>
        <w:jc w:val="both"/>
      </w:pPr>
      <w:r>
        <w:t xml:space="preserve">                  SÚS  KHK, Hradec Králové</w:t>
      </w:r>
    </w:p>
    <w:p w:rsidR="00FC0F86" w:rsidRDefault="00FC0F86" w:rsidP="00FD634D">
      <w:pPr>
        <w:jc w:val="both"/>
      </w:pPr>
      <w:r>
        <w:t xml:space="preserve">                  STRABAG a.s., Hradec Králové</w:t>
      </w:r>
    </w:p>
    <w:p w:rsidR="00FC0F86" w:rsidRDefault="00FC0F86" w:rsidP="00057D84">
      <w:pPr>
        <w:jc w:val="right"/>
      </w:pPr>
      <w:r>
        <w:t>zastupitelé berou na vědomí</w:t>
      </w:r>
    </w:p>
    <w:p w:rsidR="00E7531E" w:rsidRDefault="00E7531E" w:rsidP="00FD634D">
      <w:pPr>
        <w:jc w:val="both"/>
      </w:pPr>
      <w:r>
        <w:t xml:space="preserve">      Dle informace Mgr.Jurič</w:t>
      </w:r>
      <w:r w:rsidR="00424808">
        <w:t>k</w:t>
      </w:r>
      <w:r>
        <w:t xml:space="preserve">ové dojde k posunu harmonogramu realizace projektu a z tohoto důvodu  </w:t>
      </w:r>
    </w:p>
    <w:p w:rsidR="00E7531E" w:rsidRDefault="00E7531E" w:rsidP="00FD634D">
      <w:pPr>
        <w:jc w:val="both"/>
      </w:pPr>
      <w:r>
        <w:t xml:space="preserve">      bude možné realizovat opravu místní komunikace až v roce 2011. Informace o přiznání dotace bude </w:t>
      </w:r>
    </w:p>
    <w:p w:rsidR="00E7531E" w:rsidRDefault="00E7531E" w:rsidP="00FD634D">
      <w:pPr>
        <w:jc w:val="both"/>
      </w:pPr>
      <w:r>
        <w:t xml:space="preserve">      známa pravděpodobně na podzim  2010.</w:t>
      </w:r>
    </w:p>
    <w:p w:rsidR="00FC0F86" w:rsidRDefault="00FC0F86" w:rsidP="00057D84">
      <w:pPr>
        <w:jc w:val="right"/>
      </w:pPr>
      <w:r>
        <w:t xml:space="preserve">    Zastupitelé berou na vědomí a jednohlasně schvalují zrušení zadávacího řízení</w:t>
      </w:r>
    </w:p>
    <w:p w:rsidR="005E62A2" w:rsidRDefault="00FC0F86" w:rsidP="00FD634D">
      <w:pPr>
        <w:jc w:val="both"/>
      </w:pPr>
      <w:r>
        <w:t xml:space="preserve">           </w:t>
      </w:r>
      <w:r w:rsidR="00E7531E">
        <w:t xml:space="preserve"> </w:t>
      </w:r>
    </w:p>
    <w:p w:rsidR="00FC0F86" w:rsidRDefault="00E7531E" w:rsidP="00FD634D">
      <w:pPr>
        <w:jc w:val="both"/>
      </w:pPr>
      <w:r>
        <w:t xml:space="preserve">             </w:t>
      </w:r>
    </w:p>
    <w:p w:rsidR="00E7531E" w:rsidRDefault="00FC0F86" w:rsidP="00FD634D">
      <w:pPr>
        <w:jc w:val="both"/>
      </w:pPr>
      <w:r>
        <w:t xml:space="preserve">     spolupráce s manažerem Mgr. Juričkovou, Euroglacensis</w:t>
      </w:r>
      <w:r w:rsidR="00E7531E">
        <w:t xml:space="preserve"> na základě objednávky zpracování závazné </w:t>
      </w:r>
    </w:p>
    <w:p w:rsidR="00E7531E" w:rsidRDefault="00E7531E" w:rsidP="00FD634D">
      <w:pPr>
        <w:jc w:val="both"/>
      </w:pPr>
      <w:r>
        <w:t xml:space="preserve">     osnovy k projektu</w:t>
      </w:r>
      <w:r w:rsidR="00FC0F86">
        <w:t xml:space="preserve"> </w:t>
      </w:r>
      <w:r>
        <w:t xml:space="preserve">Rekonstrukce místní komunikace v obci Horní Olešnice. Vypracována bude pro </w:t>
      </w:r>
    </w:p>
    <w:p w:rsidR="00E7531E" w:rsidRDefault="00E7531E" w:rsidP="00FD634D">
      <w:pPr>
        <w:jc w:val="both"/>
      </w:pPr>
      <w:r>
        <w:t xml:space="preserve">     účel  sběru projektových žádostí</w:t>
      </w:r>
      <w:r w:rsidR="00FC0F86">
        <w:t xml:space="preserve">  </w:t>
      </w:r>
      <w:r>
        <w:t xml:space="preserve">v rámci MAS Království- Jestřebí hory, o.p.s. a bude předložena </w:t>
      </w:r>
    </w:p>
    <w:p w:rsidR="00FC0F86" w:rsidRDefault="00E7531E" w:rsidP="00FD634D">
      <w:pPr>
        <w:jc w:val="both"/>
      </w:pPr>
      <w:r>
        <w:t xml:space="preserve">     v rámci Fiche 1- Infrastruktura. Cena 15.000 Kč + DPH    </w:t>
      </w:r>
      <w:r w:rsidR="00FC0F86">
        <w:t xml:space="preserve">                                  jednohlasně schváleno</w:t>
      </w:r>
    </w:p>
    <w:p w:rsidR="00E7531E" w:rsidRDefault="00E7531E" w:rsidP="00FD634D">
      <w:pPr>
        <w:jc w:val="both"/>
      </w:pPr>
    </w:p>
    <w:p w:rsidR="00CD7142" w:rsidRDefault="00E7531E" w:rsidP="00FD634D">
      <w:pPr>
        <w:jc w:val="both"/>
        <w:rPr>
          <w:b/>
        </w:rPr>
      </w:pPr>
      <w:r>
        <w:rPr>
          <w:b/>
        </w:rPr>
        <w:t>7</w:t>
      </w:r>
      <w:r w:rsidR="00CD7142">
        <w:rPr>
          <w:b/>
        </w:rPr>
        <w:t>/</w:t>
      </w:r>
      <w:r>
        <w:rPr>
          <w:b/>
        </w:rPr>
        <w:t>Výsledky voleb do Poslanecké sněmovny Parlamentu ČR ve dnech 28-29.5.2010</w:t>
      </w:r>
    </w:p>
    <w:p w:rsidR="00406126" w:rsidRDefault="00C34072" w:rsidP="00057D84">
      <w:pPr>
        <w:jc w:val="right"/>
      </w:pPr>
      <w:r w:rsidRPr="00406126">
        <w:t xml:space="preserve">     </w:t>
      </w:r>
      <w:r w:rsidR="00406126">
        <w:t>zastupitelé berou na vědomí</w:t>
      </w:r>
    </w:p>
    <w:p w:rsidR="00925E02" w:rsidRDefault="00925E02" w:rsidP="00FD634D">
      <w:pPr>
        <w:jc w:val="both"/>
        <w:rPr>
          <w:b/>
        </w:rPr>
      </w:pPr>
    </w:p>
    <w:p w:rsidR="00E7531E" w:rsidRDefault="00E7531E" w:rsidP="00FD634D">
      <w:pPr>
        <w:jc w:val="both"/>
        <w:rPr>
          <w:b/>
        </w:rPr>
      </w:pPr>
      <w:r>
        <w:rPr>
          <w:b/>
        </w:rPr>
        <w:t>8/ stanovení počtu členů zastupitelstva obce Horní Olešnice pro volební období 2010-2014</w:t>
      </w:r>
    </w:p>
    <w:p w:rsidR="00E7531E" w:rsidRPr="00925E02" w:rsidRDefault="00925E02" w:rsidP="00FD634D">
      <w:pPr>
        <w:jc w:val="both"/>
      </w:pPr>
      <w:r w:rsidRPr="00925E02">
        <w:t xml:space="preserve">    počet členů- 7     </w:t>
      </w:r>
      <w:r>
        <w:t xml:space="preserve">                                                                                                    </w:t>
      </w:r>
      <w:r w:rsidRPr="00925E02">
        <w:t xml:space="preserve">  jednohlasně schváleno</w:t>
      </w:r>
    </w:p>
    <w:p w:rsidR="00CD7142" w:rsidRPr="00406126" w:rsidRDefault="00CD7142" w:rsidP="00FD634D">
      <w:pPr>
        <w:jc w:val="both"/>
      </w:pPr>
    </w:p>
    <w:p w:rsidR="00FC0F86" w:rsidRDefault="00FC0F86" w:rsidP="00FD634D">
      <w:pPr>
        <w:jc w:val="both"/>
        <w:rPr>
          <w:b/>
        </w:rPr>
      </w:pPr>
    </w:p>
    <w:p w:rsidR="00FE2651" w:rsidRDefault="00FE2651" w:rsidP="00FD634D">
      <w:pPr>
        <w:jc w:val="both"/>
        <w:rPr>
          <w:b/>
        </w:rPr>
      </w:pPr>
      <w:r>
        <w:rPr>
          <w:b/>
        </w:rPr>
        <w:t>IV.Diskuze:</w:t>
      </w:r>
    </w:p>
    <w:p w:rsidR="00925E02" w:rsidRDefault="00E0344D" w:rsidP="00FD634D">
      <w:pPr>
        <w:jc w:val="both"/>
      </w:pPr>
      <w:r>
        <w:t>-</w:t>
      </w:r>
      <w:r w:rsidR="00925E02">
        <w:t xml:space="preserve"> pí.Linková- v pondělí 31.5.2010 obdržela e-mailem od Ing. Fingra výtku, že obec nezveřejnila výsledky </w:t>
      </w:r>
    </w:p>
    <w:p w:rsidR="00925E02" w:rsidRDefault="00925E02" w:rsidP="00FD634D">
      <w:pPr>
        <w:jc w:val="both"/>
      </w:pPr>
      <w:r>
        <w:t xml:space="preserve">  voleb do Parlamentu ČR na území obce na svých webových stránách již v neděli 30.5.2010. Sděluje, že </w:t>
      </w:r>
    </w:p>
    <w:p w:rsidR="00FE2651" w:rsidRPr="00FE2651" w:rsidRDefault="00925E02" w:rsidP="00FD634D">
      <w:pPr>
        <w:jc w:val="both"/>
      </w:pPr>
      <w:r>
        <w:t xml:space="preserve">  tak bylo učiněno v pondělí 31.5.2010 </w:t>
      </w:r>
    </w:p>
    <w:p w:rsidR="00C9660C" w:rsidRDefault="00C9660C" w:rsidP="00FD634D">
      <w:pPr>
        <w:jc w:val="both"/>
        <w:rPr>
          <w:b/>
        </w:rPr>
      </w:pPr>
    </w:p>
    <w:p w:rsidR="00925E02" w:rsidRDefault="00925E02" w:rsidP="00FD634D">
      <w:pPr>
        <w:jc w:val="both"/>
        <w:rPr>
          <w:b/>
        </w:rPr>
      </w:pPr>
    </w:p>
    <w:p w:rsidR="00270390" w:rsidRDefault="00270390" w:rsidP="00FD634D">
      <w:pPr>
        <w:jc w:val="both"/>
        <w:rPr>
          <w:b/>
        </w:rPr>
      </w:pPr>
      <w:r>
        <w:rPr>
          <w:b/>
        </w:rPr>
        <w:t>V. Návrh usnesení :</w:t>
      </w:r>
    </w:p>
    <w:p w:rsidR="00055474" w:rsidRDefault="00055474" w:rsidP="00FD634D">
      <w:pPr>
        <w:jc w:val="both"/>
      </w:pPr>
    </w:p>
    <w:p w:rsidR="00CD7142" w:rsidRDefault="00CD7142" w:rsidP="00FD634D">
      <w:pPr>
        <w:jc w:val="both"/>
      </w:pPr>
    </w:p>
    <w:p w:rsidR="00CD7142" w:rsidRDefault="00CD7142" w:rsidP="00FD634D">
      <w:pPr>
        <w:jc w:val="both"/>
      </w:pPr>
    </w:p>
    <w:p w:rsidR="00642E77" w:rsidRDefault="00642E77" w:rsidP="00FD634D">
      <w:pPr>
        <w:jc w:val="both"/>
      </w:pPr>
    </w:p>
    <w:p w:rsidR="00642E77" w:rsidRDefault="00642E77" w:rsidP="00FD634D">
      <w:pPr>
        <w:jc w:val="both"/>
      </w:pPr>
    </w:p>
    <w:p w:rsidR="00642E77" w:rsidRDefault="00642E77" w:rsidP="00FD634D">
      <w:pPr>
        <w:jc w:val="both"/>
      </w:pPr>
    </w:p>
    <w:p w:rsidR="00642E77" w:rsidRDefault="00642E77" w:rsidP="00FD634D">
      <w:pPr>
        <w:jc w:val="both"/>
      </w:pPr>
    </w:p>
    <w:p w:rsidR="00642E77" w:rsidRDefault="00642E77" w:rsidP="00FD634D">
      <w:pPr>
        <w:jc w:val="both"/>
      </w:pPr>
    </w:p>
    <w:p w:rsidR="00642E77" w:rsidRDefault="00642E77" w:rsidP="00FD634D">
      <w:pPr>
        <w:jc w:val="both"/>
      </w:pPr>
    </w:p>
    <w:p w:rsidR="00642E77" w:rsidRDefault="00642E77" w:rsidP="00FD634D">
      <w:pPr>
        <w:jc w:val="both"/>
      </w:pPr>
    </w:p>
    <w:p w:rsidR="00642E77" w:rsidRDefault="00642E77" w:rsidP="00FD634D">
      <w:pPr>
        <w:jc w:val="both"/>
      </w:pPr>
    </w:p>
    <w:p w:rsidR="00642E77" w:rsidRDefault="00642E77" w:rsidP="00FD634D">
      <w:pPr>
        <w:jc w:val="both"/>
      </w:pPr>
    </w:p>
    <w:p w:rsidR="00642E77" w:rsidRDefault="00642E77" w:rsidP="00FD634D">
      <w:pPr>
        <w:jc w:val="both"/>
      </w:pPr>
    </w:p>
    <w:p w:rsidR="00642E77" w:rsidRDefault="00642E77" w:rsidP="00FD634D">
      <w:pPr>
        <w:jc w:val="both"/>
      </w:pPr>
    </w:p>
    <w:p w:rsidR="00642E77" w:rsidRDefault="00642E77" w:rsidP="00FD634D">
      <w:pPr>
        <w:jc w:val="both"/>
      </w:pPr>
    </w:p>
    <w:p w:rsidR="00C401A6" w:rsidRDefault="00C401A6" w:rsidP="00FD634D">
      <w:pPr>
        <w:jc w:val="both"/>
      </w:pPr>
    </w:p>
    <w:p w:rsidR="00C401A6" w:rsidRDefault="00C401A6" w:rsidP="00FD634D">
      <w:pPr>
        <w:jc w:val="both"/>
      </w:pPr>
    </w:p>
    <w:p w:rsidR="00C401A6" w:rsidRDefault="00C401A6" w:rsidP="00FD634D">
      <w:pPr>
        <w:jc w:val="both"/>
      </w:pPr>
    </w:p>
    <w:p w:rsidR="00C401A6" w:rsidRDefault="00C401A6" w:rsidP="00FD634D">
      <w:pPr>
        <w:jc w:val="both"/>
      </w:pPr>
    </w:p>
    <w:p w:rsidR="00C401A6" w:rsidRDefault="00C401A6" w:rsidP="00FD634D">
      <w:pPr>
        <w:jc w:val="both"/>
      </w:pPr>
    </w:p>
    <w:p w:rsidR="00C401A6" w:rsidRDefault="00C401A6" w:rsidP="00FD634D">
      <w:pPr>
        <w:jc w:val="both"/>
      </w:pPr>
    </w:p>
    <w:p w:rsidR="00C401A6" w:rsidRDefault="00C401A6" w:rsidP="00FD634D">
      <w:pPr>
        <w:jc w:val="both"/>
      </w:pPr>
    </w:p>
    <w:p w:rsidR="00C401A6" w:rsidRDefault="00C401A6" w:rsidP="00FD634D">
      <w:pPr>
        <w:jc w:val="both"/>
      </w:pPr>
    </w:p>
    <w:p w:rsidR="00C401A6" w:rsidRDefault="00C401A6" w:rsidP="00FD634D">
      <w:pPr>
        <w:jc w:val="both"/>
      </w:pPr>
    </w:p>
    <w:p w:rsidR="00C401A6" w:rsidRDefault="00C401A6" w:rsidP="00FD634D">
      <w:pPr>
        <w:jc w:val="both"/>
      </w:pPr>
    </w:p>
    <w:p w:rsidR="00C401A6" w:rsidRDefault="00C401A6" w:rsidP="00FD634D">
      <w:pPr>
        <w:jc w:val="both"/>
      </w:pPr>
    </w:p>
    <w:p w:rsidR="002300B7" w:rsidRDefault="002300B7" w:rsidP="00FD634D">
      <w:pPr>
        <w:jc w:val="both"/>
      </w:pPr>
    </w:p>
    <w:p w:rsidR="00925E02" w:rsidRDefault="00925E02" w:rsidP="00FD634D">
      <w:pPr>
        <w:jc w:val="both"/>
      </w:pPr>
    </w:p>
    <w:p w:rsidR="00642E77" w:rsidRDefault="00642E77" w:rsidP="00FD634D">
      <w:pPr>
        <w:jc w:val="both"/>
      </w:pPr>
    </w:p>
    <w:p w:rsidR="000827AE" w:rsidRDefault="000827AE" w:rsidP="00057D84">
      <w:pPr>
        <w:pStyle w:val="Standardnte"/>
        <w:jc w:val="center"/>
        <w:rPr>
          <w:b/>
          <w:sz w:val="36"/>
        </w:rPr>
      </w:pPr>
      <w:r>
        <w:rPr>
          <w:b/>
          <w:sz w:val="36"/>
        </w:rPr>
        <w:t xml:space="preserve">U s n e s e n í   č. </w:t>
      </w:r>
      <w:r w:rsidR="00057D84">
        <w:rPr>
          <w:b/>
          <w:sz w:val="36"/>
        </w:rPr>
        <w:t>5</w:t>
      </w:r>
      <w:r>
        <w:rPr>
          <w:b/>
          <w:sz w:val="36"/>
        </w:rPr>
        <w:t>/2010</w:t>
      </w:r>
    </w:p>
    <w:p w:rsidR="000827AE" w:rsidRDefault="000827AE" w:rsidP="00FD634D">
      <w:pPr>
        <w:jc w:val="both"/>
        <w:rPr>
          <w:b/>
        </w:rPr>
      </w:pPr>
      <w:r>
        <w:rPr>
          <w:b/>
        </w:rPr>
        <w:t xml:space="preserve">z  </w:t>
      </w:r>
      <w:r w:rsidR="00925E02">
        <w:rPr>
          <w:b/>
        </w:rPr>
        <w:t>5</w:t>
      </w:r>
      <w:r>
        <w:rPr>
          <w:b/>
        </w:rPr>
        <w:t xml:space="preserve">. veřejného  zasedání  zastupitelstva  obce  </w:t>
      </w:r>
      <w:r w:rsidR="00925E02">
        <w:rPr>
          <w:b/>
        </w:rPr>
        <w:t>Horní  Olešnice,  konané  dne  31</w:t>
      </w:r>
      <w:r>
        <w:rPr>
          <w:b/>
        </w:rPr>
        <w:t>.0</w:t>
      </w:r>
      <w:r w:rsidR="00925E02">
        <w:rPr>
          <w:b/>
        </w:rPr>
        <w:t>5</w:t>
      </w:r>
      <w:r>
        <w:rPr>
          <w:b/>
        </w:rPr>
        <w:t>.2010</w:t>
      </w:r>
    </w:p>
    <w:p w:rsidR="000827AE" w:rsidRDefault="000827AE" w:rsidP="000827AE">
      <w:pPr>
        <w:jc w:val="center"/>
        <w:rPr>
          <w:b/>
        </w:rPr>
      </w:pPr>
      <w:r>
        <w:rPr>
          <w:b/>
        </w:rPr>
        <w:t>v  zased</w:t>
      </w:r>
      <w:r w:rsidR="002D019D">
        <w:rPr>
          <w:b/>
        </w:rPr>
        <w:t>ací  místnosti  v</w:t>
      </w:r>
      <w:r w:rsidR="00925E02">
        <w:rPr>
          <w:b/>
        </w:rPr>
        <w:t>e Ždírnici</w:t>
      </w:r>
    </w:p>
    <w:p w:rsidR="000827AE" w:rsidRDefault="000827AE" w:rsidP="000827AE">
      <w:pPr>
        <w:jc w:val="center"/>
        <w:rPr>
          <w:b/>
        </w:rPr>
      </w:pPr>
      <w:r>
        <w:rPr>
          <w:b/>
        </w:rPr>
        <w:t>----------------------------------------------------------------------------------------------------------------------------</w:t>
      </w:r>
    </w:p>
    <w:p w:rsidR="000827AE" w:rsidRPr="00B15F30" w:rsidRDefault="000827AE" w:rsidP="000827AE">
      <w:pPr>
        <w:spacing w:line="261" w:lineRule="auto"/>
        <w:jc w:val="both"/>
        <w:rPr>
          <w:b/>
        </w:rPr>
      </w:pPr>
      <w:r w:rsidRPr="00B15F30">
        <w:rPr>
          <w:b/>
        </w:rPr>
        <w:t>Zastupitelé obce  schvalují:</w:t>
      </w:r>
    </w:p>
    <w:p w:rsidR="000827AE" w:rsidRPr="00B15F30" w:rsidRDefault="000827AE" w:rsidP="000827AE">
      <w:pPr>
        <w:spacing w:line="261" w:lineRule="auto"/>
        <w:jc w:val="both"/>
      </w:pPr>
      <w:r w:rsidRPr="00B15F30">
        <w:t xml:space="preserve"> </w:t>
      </w:r>
      <w:r>
        <w:t xml:space="preserve"> </w:t>
      </w:r>
      <w:r w:rsidRPr="00B15F30">
        <w:t>1/</w:t>
      </w:r>
      <w:r>
        <w:t xml:space="preserve"> </w:t>
      </w:r>
      <w:r w:rsidRPr="00B15F30">
        <w:t>návrhovou komisi a zapisovatele v navrhov</w:t>
      </w:r>
      <w:r w:rsidR="00C44DC8">
        <w:t>aném</w:t>
      </w:r>
      <w:r w:rsidRPr="00B15F30">
        <w:t xml:space="preserve"> slož</w:t>
      </w:r>
      <w:r>
        <w:t xml:space="preserve">ení   </w:t>
      </w:r>
      <w:r w:rsidRPr="00B15F30">
        <w:t xml:space="preserve">                   </w:t>
      </w:r>
      <w:r w:rsidR="00F9207F">
        <w:t xml:space="preserve"> </w:t>
      </w:r>
      <w:r w:rsidRPr="00B15F30">
        <w:t xml:space="preserve">           </w:t>
      </w:r>
      <w:r w:rsidR="0058017C">
        <w:t xml:space="preserve"> </w:t>
      </w:r>
      <w:r w:rsidRPr="00B15F30">
        <w:t xml:space="preserve">  jednohlasně schváleno</w:t>
      </w:r>
    </w:p>
    <w:p w:rsidR="000827AE" w:rsidRPr="00B15F30" w:rsidRDefault="000827AE" w:rsidP="000827AE">
      <w:pPr>
        <w:spacing w:line="261" w:lineRule="auto"/>
        <w:jc w:val="both"/>
      </w:pPr>
      <w:r w:rsidRPr="00B15F30">
        <w:t xml:space="preserve"> </w:t>
      </w:r>
      <w:r>
        <w:t xml:space="preserve"> </w:t>
      </w:r>
      <w:r w:rsidRPr="00B15F30">
        <w:t>2/</w:t>
      </w:r>
      <w:r>
        <w:t xml:space="preserve"> </w:t>
      </w:r>
      <w:r w:rsidRPr="00B15F30">
        <w:t>program jednání dle návrhu</w:t>
      </w:r>
      <w:r w:rsidRPr="00B15F30">
        <w:tab/>
      </w:r>
      <w:r w:rsidRPr="00B15F30">
        <w:tab/>
      </w:r>
      <w:r w:rsidRPr="00B15F30">
        <w:tab/>
      </w:r>
      <w:r w:rsidRPr="00B15F30">
        <w:tab/>
      </w:r>
      <w:r w:rsidRPr="00B15F30">
        <w:tab/>
      </w:r>
      <w:r w:rsidRPr="00B15F30">
        <w:tab/>
      </w:r>
      <w:r w:rsidRPr="00B15F30">
        <w:tab/>
        <w:t xml:space="preserve">  jednohlasně schváleno</w:t>
      </w:r>
    </w:p>
    <w:p w:rsidR="00D8662F" w:rsidRDefault="000827AE" w:rsidP="00D8662F">
      <w:r w:rsidRPr="00B15F30">
        <w:t xml:space="preserve">  3/</w:t>
      </w:r>
      <w:r>
        <w:t xml:space="preserve"> </w:t>
      </w:r>
      <w:r w:rsidRPr="00B15F30">
        <w:t xml:space="preserve">zápis z minulého veřejného zasedání zastupitelů ze dne </w:t>
      </w:r>
      <w:r w:rsidR="00925E02">
        <w:t>29</w:t>
      </w:r>
      <w:r>
        <w:t>.0</w:t>
      </w:r>
      <w:r w:rsidR="00BA71E3">
        <w:t>4</w:t>
      </w:r>
      <w:r w:rsidRPr="00B15F30">
        <w:t>.20</w:t>
      </w:r>
      <w:r>
        <w:t>1</w:t>
      </w:r>
      <w:r w:rsidRPr="00B15F30">
        <w:t>0</w:t>
      </w:r>
      <w:r w:rsidR="00D8662F">
        <w:t xml:space="preserve"> včetně doplnění zápisu z min. veř. </w:t>
      </w:r>
    </w:p>
    <w:p w:rsidR="00D8662F" w:rsidRDefault="00D8662F" w:rsidP="00D8662F">
      <w:r>
        <w:t xml:space="preserve">      zasedání zastupitelstva- oprava místní komunikace na p.p.č.497, 499, 118/1, 118/4 a 114/1 v kat. </w:t>
      </w:r>
    </w:p>
    <w:p w:rsidR="000827AE" w:rsidRPr="00B15F30" w:rsidRDefault="00D8662F" w:rsidP="00D8662F">
      <w:r>
        <w:t xml:space="preserve">      území Prostřední Olešnice                                                                 </w:t>
      </w:r>
      <w:r w:rsidR="000827AE">
        <w:t xml:space="preserve">   </w:t>
      </w:r>
      <w:r w:rsidR="00F9207F">
        <w:t xml:space="preserve"> </w:t>
      </w:r>
      <w:r w:rsidR="000827AE">
        <w:t xml:space="preserve">    </w:t>
      </w:r>
      <w:r w:rsidR="000827AE" w:rsidRPr="00B15F30">
        <w:t xml:space="preserve">        </w:t>
      </w:r>
      <w:r w:rsidR="000827AE">
        <w:t xml:space="preserve"> </w:t>
      </w:r>
      <w:r w:rsidR="0058017C">
        <w:t xml:space="preserve"> </w:t>
      </w:r>
      <w:r w:rsidR="000827AE" w:rsidRPr="00B15F30">
        <w:t xml:space="preserve">  jednohlasně schváleno   </w:t>
      </w:r>
    </w:p>
    <w:p w:rsidR="00925E02" w:rsidRDefault="000827AE" w:rsidP="00F9207F">
      <w:pPr>
        <w:pStyle w:val="Standardnte"/>
      </w:pPr>
      <w:r w:rsidRPr="00B15F30">
        <w:t xml:space="preserve">  4/</w:t>
      </w:r>
      <w:r w:rsidRPr="00336765">
        <w:t xml:space="preserve"> </w:t>
      </w:r>
      <w:r w:rsidR="00925E02">
        <w:t xml:space="preserve">doplnění jednoho bodu do nájemní smlouvy na NB na st.p.č.94 v kat. území Horní Olešnice                                </w:t>
      </w:r>
    </w:p>
    <w:p w:rsidR="00925E02" w:rsidRDefault="00925E02" w:rsidP="00F9207F">
      <w:pPr>
        <w:pStyle w:val="Standardnte"/>
      </w:pPr>
      <w:r>
        <w:t xml:space="preserve">       - nájemce se zavazuje do jednoho měsíce uzavřít dodatek k NS na užívání zdvihacího zařízení                        </w:t>
      </w:r>
    </w:p>
    <w:p w:rsidR="000827AE" w:rsidRPr="00B15F30" w:rsidRDefault="00925E02" w:rsidP="00F9207F">
      <w:pPr>
        <w:pStyle w:val="Standardnte"/>
      </w:pPr>
      <w:r>
        <w:t xml:space="preserve">                                                                                                                                      </w:t>
      </w:r>
      <w:r w:rsidR="000827AE" w:rsidRPr="00B15F30">
        <w:t>jednohlasně schváleno</w:t>
      </w:r>
    </w:p>
    <w:p w:rsidR="00925E02" w:rsidRDefault="000827AE" w:rsidP="00BA71E3">
      <w:pPr>
        <w:jc w:val="both"/>
      </w:pPr>
      <w:r w:rsidRPr="00B15F30">
        <w:t xml:space="preserve">  5/</w:t>
      </w:r>
      <w:r>
        <w:t xml:space="preserve"> </w:t>
      </w:r>
      <w:r w:rsidR="00925E02">
        <w:t xml:space="preserve">převod všech smluv spojených s užíváním bytu pro tyto účely stanovený jako č.5 v čp.10 v Horní </w:t>
      </w:r>
    </w:p>
    <w:p w:rsidR="00925E02" w:rsidRDefault="00925E02" w:rsidP="00BA71E3">
      <w:pPr>
        <w:jc w:val="both"/>
      </w:pPr>
      <w:r>
        <w:t xml:space="preserve">     Olešnici ze žadatele pana Jana Křivánka, b</w:t>
      </w:r>
      <w:r w:rsidR="005E62A2">
        <w:t>y</w:t>
      </w:r>
      <w:r>
        <w:t xml:space="preserve">tem Horní Olešnice čp.10 na třetí osobu paní Petru </w:t>
      </w:r>
    </w:p>
    <w:p w:rsidR="00925E02" w:rsidRDefault="00925E02" w:rsidP="00BA71E3">
      <w:pPr>
        <w:jc w:val="both"/>
      </w:pPr>
      <w:r>
        <w:t xml:space="preserve">     Dufkovou, bytem Horní Olešnice čp.10 dle návrhu žadatele pana Jana Křivánka za podmínky, že </w:t>
      </w:r>
    </w:p>
    <w:p w:rsidR="005D3D8B" w:rsidRDefault="00925E02" w:rsidP="00BA71E3">
      <w:pPr>
        <w:jc w:val="both"/>
      </w:pPr>
      <w:r>
        <w:t xml:space="preserve">     žadatel předloží návrh smlouvy zpracovaný právníkem</w:t>
      </w:r>
      <w:r w:rsidR="005D3D8B">
        <w:t xml:space="preserve">                                         jednohlasně schváleno   </w:t>
      </w:r>
    </w:p>
    <w:p w:rsidR="00FD634D" w:rsidRDefault="005D3D8B" w:rsidP="005D3D8B">
      <w:r>
        <w:t xml:space="preserve">  </w:t>
      </w:r>
      <w:r w:rsidR="00FD634D">
        <w:t>6</w:t>
      </w:r>
      <w:r>
        <w:t xml:space="preserve">/ </w:t>
      </w:r>
      <w:r w:rsidR="00FD634D">
        <w:t xml:space="preserve">převod p.p.č.118/3 v kat. území Prostřední Olešnice z MNV Horní Olešnice na obec dle návrhu Úřadu </w:t>
      </w:r>
    </w:p>
    <w:p w:rsidR="00FD634D" w:rsidRDefault="00FD634D" w:rsidP="005D3D8B">
      <w:r>
        <w:t xml:space="preserve">      pro zastupování státu ve věcech majetkových za podmínky, že náklady na geometrické rozdělení </w:t>
      </w:r>
    </w:p>
    <w:p w:rsidR="00424808" w:rsidRDefault="00FD634D" w:rsidP="00424808">
      <w:pPr>
        <w:jc w:val="both"/>
      </w:pPr>
      <w:r>
        <w:t xml:space="preserve">      dotčeného pozemku nepřesáhnou 5.000 Kč</w:t>
      </w:r>
      <w:r w:rsidR="005D3D8B">
        <w:t xml:space="preserve"> </w:t>
      </w:r>
      <w:r>
        <w:t xml:space="preserve"> </w:t>
      </w:r>
      <w:r w:rsidR="005D3D8B">
        <w:t xml:space="preserve">        </w:t>
      </w:r>
      <w:r w:rsidR="00424808">
        <w:t xml:space="preserve">                               </w:t>
      </w:r>
      <w:r w:rsidR="005D3D8B">
        <w:t xml:space="preserve">                 </w:t>
      </w:r>
      <w:r w:rsidR="00424808">
        <w:t>hlasování : pro 5 hlasů</w:t>
      </w:r>
    </w:p>
    <w:p w:rsidR="000827AE" w:rsidRDefault="00424808" w:rsidP="00424808">
      <w:r>
        <w:t xml:space="preserve">                                                                                                                                                       proti  1 hlas</w:t>
      </w:r>
    </w:p>
    <w:p w:rsidR="00FD634D" w:rsidRDefault="00FD634D" w:rsidP="00FD634D">
      <w:r>
        <w:t xml:space="preserve">  7/ zrušení zadávacího řízení na zakázku malého rozsahu- </w:t>
      </w:r>
      <w:r w:rsidRPr="004A2CC3">
        <w:t>oprav</w:t>
      </w:r>
      <w:r>
        <w:t xml:space="preserve">u místní komunikace p.p.č.497, 499, </w:t>
      </w:r>
    </w:p>
    <w:p w:rsidR="00FD634D" w:rsidRDefault="00FD634D" w:rsidP="00FD634D">
      <w:r>
        <w:t xml:space="preserve">      118/1, 118/4 a 114/1 v kat. území Prostřední Olešnice  (od čp.79 k čp.70)          jednohlasně schváleno</w:t>
      </w:r>
    </w:p>
    <w:p w:rsidR="00FD634D" w:rsidRDefault="00FD634D" w:rsidP="00FD634D">
      <w:r>
        <w:t xml:space="preserve">  8/spolupráce s manažerem Mgr. Juričkovou, Euroglacensis na základě objednávky zpracování závazné </w:t>
      </w:r>
    </w:p>
    <w:p w:rsidR="00FD634D" w:rsidRDefault="00FD634D" w:rsidP="00FD634D">
      <w:r>
        <w:t xml:space="preserve">     osnovy k projektu Rekonstrukce místní komunikace v obci Horní Olešnice. Vypracována bude pro </w:t>
      </w:r>
    </w:p>
    <w:p w:rsidR="00FD634D" w:rsidRDefault="00FD634D" w:rsidP="00FD634D">
      <w:r>
        <w:t xml:space="preserve">     účel  sběru projektových žádostí  v rámci MAS Království- Jestřebí hory, o.p.s. a bude předložena </w:t>
      </w:r>
    </w:p>
    <w:p w:rsidR="00FD634D" w:rsidRDefault="00FD634D" w:rsidP="00FD634D">
      <w:r>
        <w:t xml:space="preserve">     v rámci Fiche 1- Infrastruktura. Cena 15.000 Kč + DPH                                      jednohlasně schváleno</w:t>
      </w:r>
    </w:p>
    <w:p w:rsidR="00FD634D" w:rsidRDefault="00FD634D" w:rsidP="00BA71E3">
      <w:pPr>
        <w:spacing w:line="261" w:lineRule="auto"/>
        <w:jc w:val="both"/>
      </w:pPr>
      <w:r>
        <w:t xml:space="preserve">  9</w:t>
      </w:r>
      <w:r w:rsidR="000827AE" w:rsidRPr="00B15F30">
        <w:t>/</w:t>
      </w:r>
      <w:r w:rsidR="000827AE">
        <w:t xml:space="preserve"> </w:t>
      </w:r>
      <w:r>
        <w:t>stanovení počtu členů zastupitelstva obce pro volební období 2010-2014 – 7 členů</w:t>
      </w:r>
    </w:p>
    <w:p w:rsidR="002300B7" w:rsidRDefault="00FD634D" w:rsidP="00057D84">
      <w:pPr>
        <w:spacing w:line="261" w:lineRule="auto"/>
        <w:jc w:val="right"/>
      </w:pPr>
      <w:r>
        <w:t xml:space="preserve"> </w:t>
      </w:r>
      <w:r w:rsidR="00BA71E3">
        <w:t xml:space="preserve">  </w:t>
      </w:r>
      <w:r w:rsidR="000827AE">
        <w:t>jednohlasně schváleno</w:t>
      </w:r>
    </w:p>
    <w:p w:rsidR="00FD634D" w:rsidRPr="00013E87" w:rsidRDefault="00FD634D" w:rsidP="00C9660C"/>
    <w:p w:rsidR="000827AE" w:rsidRPr="00BE1E79" w:rsidRDefault="000827AE" w:rsidP="000827AE">
      <w:pPr>
        <w:spacing w:line="261" w:lineRule="auto"/>
      </w:pPr>
      <w:r w:rsidRPr="00B15F30">
        <w:t xml:space="preserve">    </w:t>
      </w:r>
      <w:r w:rsidRPr="00B15F30">
        <w:rPr>
          <w:b/>
        </w:rPr>
        <w:t>Zastupitelé obce berou na vědomí:</w:t>
      </w:r>
    </w:p>
    <w:p w:rsidR="00F9207F" w:rsidRDefault="006505E1" w:rsidP="00F9207F">
      <w:pPr>
        <w:jc w:val="both"/>
      </w:pPr>
      <w:r>
        <w:t xml:space="preserve">  </w:t>
      </w:r>
      <w:r w:rsidR="00F9207F">
        <w:t>1/ plnění usnesení z minulého veř</w:t>
      </w:r>
      <w:r w:rsidR="00C44DC8">
        <w:t xml:space="preserve">ejného </w:t>
      </w:r>
      <w:r w:rsidR="00F9207F">
        <w:t>zasedání zast</w:t>
      </w:r>
      <w:r w:rsidR="00C44DC8">
        <w:t>upitelstva</w:t>
      </w:r>
    </w:p>
    <w:p w:rsidR="00F9207F" w:rsidRDefault="00F9207F" w:rsidP="00F9207F">
      <w:pPr>
        <w:jc w:val="both"/>
      </w:pPr>
      <w:r>
        <w:t xml:space="preserve">  2/ </w:t>
      </w:r>
      <w:r w:rsidR="00057D84">
        <w:t xml:space="preserve">výsledky voleb do Poslanecké sněmovny Parlamentu ČR za obec </w:t>
      </w:r>
    </w:p>
    <w:p w:rsidR="00021EA7" w:rsidRDefault="006809DE" w:rsidP="00021EA7">
      <w:pPr>
        <w:jc w:val="both"/>
      </w:pPr>
      <w:r>
        <w:t xml:space="preserve">  3/ </w:t>
      </w:r>
      <w:r w:rsidR="00057D84">
        <w:t>pronájem bytu č.4 v čp.10- připomínku slečny Kamešové</w:t>
      </w:r>
    </w:p>
    <w:p w:rsidR="00057D84" w:rsidRDefault="00021EA7" w:rsidP="00021EA7">
      <w:pPr>
        <w:jc w:val="both"/>
      </w:pPr>
      <w:r>
        <w:t xml:space="preserve">  </w:t>
      </w:r>
      <w:r w:rsidR="006809DE">
        <w:t>4</w:t>
      </w:r>
      <w:r w:rsidR="005D3D8B">
        <w:t>/</w:t>
      </w:r>
      <w:r>
        <w:t xml:space="preserve"> </w:t>
      </w:r>
      <w:r w:rsidR="00057D84">
        <w:t xml:space="preserve">žádost </w:t>
      </w:r>
      <w:r>
        <w:t xml:space="preserve"> p.K</w:t>
      </w:r>
      <w:r w:rsidR="00057D84">
        <w:t xml:space="preserve">řivánka o souhlas s převodem všech smluv spojených s užíváním bytu pro tyto účely </w:t>
      </w:r>
    </w:p>
    <w:p w:rsidR="00021EA7" w:rsidRPr="00865382" w:rsidRDefault="00057D84" w:rsidP="00021EA7">
      <w:pPr>
        <w:jc w:val="both"/>
      </w:pPr>
      <w:r>
        <w:t xml:space="preserve">      stanovený jako č.5 v čp.10 v Horní Olešnici na třetí osobu paní Petru Dufkovou</w:t>
      </w:r>
      <w:r w:rsidR="00021EA7">
        <w:t xml:space="preserve">                                                           </w:t>
      </w:r>
    </w:p>
    <w:p w:rsidR="00057D84" w:rsidRDefault="00021EA7" w:rsidP="00021EA7">
      <w:r>
        <w:t xml:space="preserve">  </w:t>
      </w:r>
      <w:r w:rsidR="006809DE">
        <w:t>5</w:t>
      </w:r>
      <w:r w:rsidR="005D3D8B">
        <w:t>/</w:t>
      </w:r>
      <w:r>
        <w:t xml:space="preserve"> </w:t>
      </w:r>
      <w:r w:rsidR="00057D84">
        <w:t xml:space="preserve">návrh Úřadu pro zastupování státu ve věcech majetkových ohledně převodu </w:t>
      </w:r>
      <w:r>
        <w:t xml:space="preserve"> </w:t>
      </w:r>
      <w:r w:rsidR="00057D84">
        <w:t xml:space="preserve">p.p.č.118/3 v kat. území </w:t>
      </w:r>
    </w:p>
    <w:p w:rsidR="00F9207F" w:rsidRDefault="00057D84" w:rsidP="00021EA7">
      <w:r>
        <w:t xml:space="preserve">      Prostřední Olešnice</w:t>
      </w:r>
    </w:p>
    <w:p w:rsidR="00057D84" w:rsidRDefault="005D3D8B" w:rsidP="00F9207F">
      <w:pPr>
        <w:jc w:val="both"/>
      </w:pPr>
      <w:r>
        <w:t xml:space="preserve">  </w:t>
      </w:r>
      <w:r w:rsidR="006809DE">
        <w:t>6</w:t>
      </w:r>
      <w:r w:rsidR="00F9207F">
        <w:t xml:space="preserve">/ </w:t>
      </w:r>
      <w:r w:rsidR="00057D84">
        <w:t xml:space="preserve">žádost Krajského úřadu KHK o stanovisko ke změně licence na provozování veřejné linkové osobní </w:t>
      </w:r>
    </w:p>
    <w:p w:rsidR="00F9207F" w:rsidRDefault="00057D84" w:rsidP="00F9207F">
      <w:pPr>
        <w:jc w:val="both"/>
      </w:pPr>
      <w:r>
        <w:t xml:space="preserve">      vnitrostátní dopravy pro dopravce: OSNADO spol. s r.o.,Svoboda nad Úpou  a ČSAD Semily a.s.</w:t>
      </w:r>
    </w:p>
    <w:p w:rsidR="004D521B" w:rsidRPr="004D521B" w:rsidRDefault="004D521B" w:rsidP="004D521B">
      <w:r>
        <w:t xml:space="preserve">  </w:t>
      </w:r>
      <w:r w:rsidR="006809DE">
        <w:t>7</w:t>
      </w:r>
      <w:r w:rsidR="00F9207F">
        <w:t xml:space="preserve">/ </w:t>
      </w:r>
      <w:r w:rsidR="00057D84">
        <w:t>informace o změně jízdních řádů autobusové dopravy od 13.6.2010</w:t>
      </w:r>
      <w:r w:rsidRPr="004D521B">
        <w:t xml:space="preserve"> </w:t>
      </w:r>
    </w:p>
    <w:p w:rsidR="00057D84" w:rsidRDefault="004D521B" w:rsidP="00057D84">
      <w:pPr>
        <w:jc w:val="both"/>
      </w:pPr>
      <w:r w:rsidRPr="004D521B">
        <w:t xml:space="preserve">  </w:t>
      </w:r>
      <w:r w:rsidR="006809DE">
        <w:t>8</w:t>
      </w:r>
      <w:r>
        <w:t>/</w:t>
      </w:r>
      <w:r w:rsidRPr="004D521B">
        <w:t xml:space="preserve"> </w:t>
      </w:r>
      <w:r w:rsidR="00057D84">
        <w:t xml:space="preserve">cenovou nabídku na pořízení sirény pro SDH a možnost podání žádosti o dotaci- </w:t>
      </w:r>
      <w:r w:rsidR="00057D84" w:rsidRPr="00057D84">
        <w:t xml:space="preserve">Zlepšování systému </w:t>
      </w:r>
    </w:p>
    <w:p w:rsidR="00F9207F" w:rsidRDefault="00057D84" w:rsidP="00057D84">
      <w:pPr>
        <w:jc w:val="both"/>
      </w:pPr>
      <w:r>
        <w:t xml:space="preserve">      </w:t>
      </w:r>
      <w:r w:rsidRPr="00057D84">
        <w:t>povodňové služb</w:t>
      </w:r>
      <w:r w:rsidR="00424808">
        <w:t>y a  preven. protipovodň.</w:t>
      </w:r>
      <w:r w:rsidRPr="00057D84">
        <w:t xml:space="preserve"> ochrany zaměřené na systémy předpovědní a hlásné služby</w:t>
      </w:r>
    </w:p>
    <w:p w:rsidR="00F9207F" w:rsidRDefault="006809DE" w:rsidP="00F9207F">
      <w:pPr>
        <w:jc w:val="both"/>
      </w:pPr>
      <w:r>
        <w:t xml:space="preserve">  9</w:t>
      </w:r>
      <w:r w:rsidR="00F9207F">
        <w:t xml:space="preserve">/ </w:t>
      </w:r>
      <w:r w:rsidR="00057D84">
        <w:t>fakturaci na školné za děti docházející do ZŠ v Hostinném</w:t>
      </w:r>
    </w:p>
    <w:p w:rsidR="00F9207F" w:rsidRDefault="006809DE" w:rsidP="00F9207F">
      <w:r>
        <w:t>10</w:t>
      </w:r>
      <w:r w:rsidR="00F9207F">
        <w:t xml:space="preserve">/ </w:t>
      </w:r>
      <w:r w:rsidR="00057D84">
        <w:t>informaci o konání Dětského dne 5.6.2010</w:t>
      </w:r>
    </w:p>
    <w:p w:rsidR="004D521B" w:rsidRPr="00057D84" w:rsidRDefault="006809DE" w:rsidP="006809DE">
      <w:pPr>
        <w:jc w:val="both"/>
      </w:pPr>
      <w:r>
        <w:t>11</w:t>
      </w:r>
      <w:r w:rsidR="004D521B">
        <w:t>/</w:t>
      </w:r>
      <w:r w:rsidR="004D521B" w:rsidRPr="004D521B">
        <w:rPr>
          <w:b/>
        </w:rPr>
        <w:t xml:space="preserve"> </w:t>
      </w:r>
      <w:r w:rsidR="00057D84">
        <w:t>cenové nabídky na opravu místní komunikace od čp.70 k čp.79 v Horní Olešnici</w:t>
      </w:r>
    </w:p>
    <w:p w:rsidR="00D8662F" w:rsidRDefault="00F9207F" w:rsidP="00D8662F">
      <w:pPr>
        <w:jc w:val="both"/>
      </w:pPr>
      <w:r>
        <w:t>1</w:t>
      </w:r>
      <w:r w:rsidR="006809DE">
        <w:t>2</w:t>
      </w:r>
      <w:r>
        <w:t xml:space="preserve">/ </w:t>
      </w:r>
      <w:r w:rsidR="00D8662F">
        <w:t xml:space="preserve">informace Mgr.Juričnové o posunu harmonogramu realizace projektu a možné realizaci opravy místní </w:t>
      </w:r>
    </w:p>
    <w:p w:rsidR="00057D84" w:rsidRDefault="00D8662F" w:rsidP="00D8662F">
      <w:pPr>
        <w:jc w:val="both"/>
      </w:pPr>
      <w:r>
        <w:t xml:space="preserve">      komunikace až v roce 2011. </w:t>
      </w:r>
    </w:p>
    <w:p w:rsidR="00D8662F" w:rsidRDefault="00D8662F" w:rsidP="00D8662F">
      <w:r>
        <w:t xml:space="preserve">13/ doplnění zápisu z min. veř. zasedání zastupitelstva- oprava místní komunikace na p.p.č.497, 499, </w:t>
      </w:r>
    </w:p>
    <w:p w:rsidR="00D8662F" w:rsidRDefault="00D8662F" w:rsidP="00D8662F">
      <w:pPr>
        <w:jc w:val="both"/>
      </w:pPr>
      <w:r>
        <w:t xml:space="preserve">      118/1, 118/4 a 114/1 v kat. území Prostřední Olešnice  </w:t>
      </w:r>
    </w:p>
    <w:p w:rsidR="00D21CDB" w:rsidRDefault="00D21CDB" w:rsidP="00F9207F"/>
    <w:p w:rsidR="002300B7" w:rsidRDefault="002300B7" w:rsidP="00F9207F"/>
    <w:p w:rsidR="000827AE" w:rsidRPr="00B15F30" w:rsidRDefault="000827AE" w:rsidP="000827AE">
      <w:pPr>
        <w:spacing w:line="261" w:lineRule="auto"/>
        <w:jc w:val="both"/>
        <w:rPr>
          <w:b/>
        </w:rPr>
      </w:pPr>
      <w:r w:rsidRPr="00B15F30">
        <w:rPr>
          <w:b/>
        </w:rPr>
        <w:t>Zastupitelé obce  ukládají:</w:t>
      </w:r>
    </w:p>
    <w:p w:rsidR="000827AE" w:rsidRPr="00B15F30" w:rsidRDefault="000827AE" w:rsidP="000827AE">
      <w:pPr>
        <w:spacing w:line="261" w:lineRule="auto"/>
        <w:jc w:val="both"/>
      </w:pPr>
      <w:r w:rsidRPr="00B15F30">
        <w:t xml:space="preserve">  1/</w:t>
      </w:r>
      <w:r>
        <w:t>splnit bod č.1</w:t>
      </w:r>
      <w:r w:rsidR="006809DE">
        <w:t>,2,</w:t>
      </w:r>
      <w:r w:rsidR="00D8662F">
        <w:t>3,5</w:t>
      </w:r>
      <w:r w:rsidR="006809DE">
        <w:t xml:space="preserve"> a 6</w:t>
      </w:r>
      <w:r>
        <w:t xml:space="preserve"> z minulého veř. zas</w:t>
      </w:r>
      <w:r w:rsidR="00D8662F">
        <w:t xml:space="preserve">edání           </w:t>
      </w:r>
      <w:r>
        <w:t xml:space="preserve">                              </w:t>
      </w:r>
      <w:r w:rsidRPr="00B15F30">
        <w:t xml:space="preserve">            zajistí: starostka obce                                                      </w:t>
      </w:r>
    </w:p>
    <w:p w:rsidR="000827AE" w:rsidRPr="00B15F30" w:rsidRDefault="000827AE" w:rsidP="000827AE">
      <w:pPr>
        <w:spacing w:line="261" w:lineRule="auto"/>
        <w:jc w:val="right"/>
      </w:pPr>
      <w:r w:rsidRPr="00B15F30">
        <w:t>Termín: do příštího veř. zasedání</w:t>
      </w:r>
    </w:p>
    <w:p w:rsidR="00D8662F" w:rsidRDefault="000827AE" w:rsidP="00D8662F">
      <w:pPr>
        <w:pStyle w:val="Standardnte"/>
      </w:pPr>
      <w:r w:rsidRPr="00B15F30">
        <w:t xml:space="preserve">  2/ </w:t>
      </w:r>
      <w:r w:rsidR="00D8662F">
        <w:t xml:space="preserve">po konzultaci s právním zástupcem </w:t>
      </w:r>
      <w:r w:rsidR="00D21CDB">
        <w:t xml:space="preserve">uzavření </w:t>
      </w:r>
      <w:r w:rsidR="002300B7">
        <w:t xml:space="preserve">smlouvy </w:t>
      </w:r>
      <w:r w:rsidR="00D8662F">
        <w:t xml:space="preserve">o převodu všech smluv spojených s užíváním </w:t>
      </w:r>
    </w:p>
    <w:p w:rsidR="000827AE" w:rsidRPr="00B15F30" w:rsidRDefault="00D8662F" w:rsidP="00D8662F">
      <w:pPr>
        <w:pStyle w:val="Standardnte"/>
      </w:pPr>
      <w:r>
        <w:t xml:space="preserve">      bytu pro tyto účely stanovený jako č.5 v čp.10 v Horní Olešnici na třetí osobu </w:t>
      </w:r>
      <w:r w:rsidR="002300B7">
        <w:t xml:space="preserve">    </w:t>
      </w:r>
      <w:r w:rsidR="000827AE">
        <w:t>zajistí: starostka obce</w:t>
      </w:r>
    </w:p>
    <w:p w:rsidR="000827AE" w:rsidRDefault="000827AE" w:rsidP="000827AE">
      <w:pPr>
        <w:spacing w:line="261" w:lineRule="auto"/>
        <w:jc w:val="right"/>
      </w:pPr>
      <w:r w:rsidRPr="00B15F30">
        <w:t>Termín:</w:t>
      </w:r>
      <w:r>
        <w:t>do příštího veř. zasedání</w:t>
      </w:r>
    </w:p>
    <w:p w:rsidR="00D8662F" w:rsidRDefault="000827AE" w:rsidP="00D8662F">
      <w:r>
        <w:t xml:space="preserve">  </w:t>
      </w:r>
      <w:r w:rsidR="00D8662F">
        <w:t>3</w:t>
      </w:r>
      <w:r>
        <w:t xml:space="preserve">/ </w:t>
      </w:r>
      <w:r w:rsidR="00D8662F">
        <w:t xml:space="preserve">zjistit výši nákladů na geometrické rozdělení p.p.č.118/3 v kat. území /Prostřední Olešnice a uzavřít </w:t>
      </w:r>
    </w:p>
    <w:p w:rsidR="000827AE" w:rsidRPr="00B15F30" w:rsidRDefault="00D8662F" w:rsidP="00D8662F">
      <w:r>
        <w:t xml:space="preserve">      smlouvu o převodu                                                                                           </w:t>
      </w:r>
      <w:r w:rsidR="002300B7">
        <w:t xml:space="preserve">     </w:t>
      </w:r>
      <w:r w:rsidR="000827AE">
        <w:t xml:space="preserve">  zajistí: starostka obce</w:t>
      </w:r>
    </w:p>
    <w:p w:rsidR="000827AE" w:rsidRDefault="000827AE" w:rsidP="000827AE">
      <w:pPr>
        <w:jc w:val="right"/>
      </w:pPr>
      <w:r w:rsidRPr="00B15F30">
        <w:t>Termín:</w:t>
      </w:r>
      <w:r>
        <w:t>do příštího veř. zasedání</w:t>
      </w:r>
    </w:p>
    <w:p w:rsidR="002300B7" w:rsidRDefault="002300B7" w:rsidP="002300B7"/>
    <w:p w:rsidR="00895E77" w:rsidRDefault="00E0344D" w:rsidP="002300B7">
      <w:r>
        <w:t xml:space="preserve">  5/ </w:t>
      </w:r>
      <w:r w:rsidR="002300B7">
        <w:t xml:space="preserve">podat žádost </w:t>
      </w:r>
      <w:r w:rsidR="002300B7" w:rsidRPr="002300B7">
        <w:t xml:space="preserve"> o dotaci - MAS KJH</w:t>
      </w:r>
      <w:r w:rsidR="002300B7" w:rsidRPr="004A2CC3">
        <w:rPr>
          <w:b/>
        </w:rPr>
        <w:t xml:space="preserve"> </w:t>
      </w:r>
      <w:r w:rsidR="002300B7">
        <w:t>na</w:t>
      </w:r>
      <w:r w:rsidR="002300B7" w:rsidRPr="004A2CC3">
        <w:t xml:space="preserve"> oprav</w:t>
      </w:r>
      <w:r w:rsidR="002300B7">
        <w:t>u místní komunikace p.p.č.</w:t>
      </w:r>
      <w:r w:rsidR="00895E77" w:rsidRPr="00895E77">
        <w:t xml:space="preserve"> </w:t>
      </w:r>
      <w:r w:rsidR="00895E77">
        <w:t xml:space="preserve">497, 499, 118/1,118/4 a 114/1 </w:t>
      </w:r>
    </w:p>
    <w:p w:rsidR="002300B7" w:rsidRDefault="00895E77" w:rsidP="002300B7">
      <w:r>
        <w:t xml:space="preserve">     v</w:t>
      </w:r>
      <w:r w:rsidR="002300B7">
        <w:t xml:space="preserve"> kat. území   Prostřední Olešnice ( od čp.79 k čp.70) -  pokud  bude možné bez stavebního povolení                                                         </w:t>
      </w:r>
    </w:p>
    <w:p w:rsidR="00E0344D" w:rsidRPr="00B15F30" w:rsidRDefault="00E0344D" w:rsidP="002300B7">
      <w:pPr>
        <w:jc w:val="right"/>
      </w:pPr>
      <w:r>
        <w:t>zajistí: starostka obce</w:t>
      </w:r>
    </w:p>
    <w:p w:rsidR="00E0344D" w:rsidRDefault="00E0344D" w:rsidP="002300B7">
      <w:pPr>
        <w:jc w:val="right"/>
      </w:pPr>
      <w:r w:rsidRPr="00B15F30">
        <w:t>Termín:</w:t>
      </w:r>
      <w:r>
        <w:t xml:space="preserve">do příštího veř. zasedání   </w:t>
      </w:r>
    </w:p>
    <w:p w:rsidR="002300B7" w:rsidRDefault="00E0344D" w:rsidP="002300B7">
      <w:r>
        <w:t xml:space="preserve">  6/ </w:t>
      </w:r>
      <w:r w:rsidR="002300B7">
        <w:t>jednat s Ing. Mečířovou ohledně doplnění n</w:t>
      </w:r>
      <w:r w:rsidR="002300B7" w:rsidRPr="002300B7">
        <w:t>ávrh</w:t>
      </w:r>
      <w:r w:rsidR="002300B7">
        <w:t>u</w:t>
      </w:r>
      <w:r w:rsidR="002300B7" w:rsidRPr="002300B7">
        <w:t xml:space="preserve"> smlouvy o právu provést stavbu na p.p.č.475/1 a 54 </w:t>
      </w:r>
    </w:p>
    <w:p w:rsidR="00E0344D" w:rsidRPr="00B15F30" w:rsidRDefault="002300B7" w:rsidP="002300B7">
      <w:r>
        <w:t xml:space="preserve">      </w:t>
      </w:r>
      <w:r w:rsidRPr="002300B7">
        <w:t>v kat. území Zadní Ždírnice</w:t>
      </w:r>
      <w:r>
        <w:t xml:space="preserve">                         </w:t>
      </w:r>
      <w:r w:rsidR="00E0344D">
        <w:t xml:space="preserve">                                                            zajistí: starostka obce</w:t>
      </w:r>
    </w:p>
    <w:p w:rsidR="00E0344D" w:rsidRDefault="00E0344D" w:rsidP="00E0344D">
      <w:pPr>
        <w:jc w:val="right"/>
      </w:pPr>
      <w:r w:rsidRPr="00B15F30">
        <w:t>Termín:</w:t>
      </w:r>
      <w:r>
        <w:t>do příštího veř. zasedání</w:t>
      </w:r>
    </w:p>
    <w:p w:rsidR="000827AE" w:rsidRDefault="000827AE" w:rsidP="00E0344D"/>
    <w:p w:rsidR="00C44DC8" w:rsidRDefault="00C44DC8" w:rsidP="000827AE"/>
    <w:p w:rsidR="000827AE" w:rsidRDefault="005E62A2" w:rsidP="000827AE">
      <w:r>
        <w:t>přednesl Ing.Aleš Sucharda</w:t>
      </w:r>
      <w:r w:rsidR="002300B7">
        <w:t xml:space="preserve">     </w:t>
      </w:r>
      <w:r w:rsidR="00055474" w:rsidRPr="00784818">
        <w:t xml:space="preserve">       </w:t>
      </w:r>
      <w:r w:rsidR="00055474" w:rsidRPr="00784818">
        <w:tab/>
      </w:r>
      <w:r w:rsidR="00055474" w:rsidRPr="00784818">
        <w:tab/>
      </w:r>
      <w:r w:rsidR="00055474" w:rsidRPr="00784818">
        <w:tab/>
      </w:r>
      <w:r w:rsidR="00055474" w:rsidRPr="00784818">
        <w:tab/>
      </w:r>
      <w:r w:rsidR="00055474" w:rsidRPr="00784818">
        <w:tab/>
      </w:r>
      <w:r w:rsidR="00055474" w:rsidRPr="00784818">
        <w:tab/>
      </w:r>
      <w:r w:rsidR="00055474" w:rsidRPr="00784818">
        <w:tab/>
        <w:t>jednohlasně schváleno</w:t>
      </w:r>
    </w:p>
    <w:p w:rsidR="00055474" w:rsidRDefault="00055474" w:rsidP="00055474">
      <w:pPr>
        <w:jc w:val="both"/>
      </w:pPr>
    </w:p>
    <w:p w:rsidR="00055474" w:rsidRDefault="00055474" w:rsidP="00055474">
      <w:pPr>
        <w:jc w:val="both"/>
      </w:pPr>
      <w:r>
        <w:t xml:space="preserve">Veřejné zasedání zastupitelstva obce ukončeno v </w:t>
      </w:r>
      <w:r w:rsidR="00925E02">
        <w:t>18</w:t>
      </w:r>
      <w:r>
        <w:t>,</w:t>
      </w:r>
      <w:r w:rsidR="00925E02">
        <w:t>55</w:t>
      </w:r>
      <w:r>
        <w:t xml:space="preserve"> hod.</w:t>
      </w:r>
    </w:p>
    <w:p w:rsidR="00055474" w:rsidRDefault="00055474" w:rsidP="00055474"/>
    <w:p w:rsidR="00055474" w:rsidRDefault="00055474" w:rsidP="00055474">
      <w:pPr>
        <w:jc w:val="both"/>
      </w:pPr>
      <w:r>
        <w:t>Zapsala:Mgr. Lenka Gažíková ....................................</w:t>
      </w:r>
    </w:p>
    <w:p w:rsidR="00055474" w:rsidRDefault="00055474" w:rsidP="00055474">
      <w:pPr>
        <w:jc w:val="both"/>
      </w:pPr>
      <w:r>
        <w:t xml:space="preserve">Dne </w:t>
      </w:r>
      <w:r w:rsidR="00925E02">
        <w:t>31</w:t>
      </w:r>
      <w:r>
        <w:t>.0</w:t>
      </w:r>
      <w:r w:rsidR="00925E02">
        <w:t>5</w:t>
      </w:r>
      <w:r>
        <w:t>.20</w:t>
      </w:r>
      <w:r w:rsidR="00642E77">
        <w:t>1</w:t>
      </w:r>
      <w:r>
        <w:t xml:space="preserve">0                 </w:t>
      </w:r>
    </w:p>
    <w:p w:rsidR="00055474" w:rsidRDefault="00055474" w:rsidP="00055474">
      <w:pPr>
        <w:jc w:val="both"/>
      </w:pPr>
      <w:r>
        <w:t>Obec Horní Olešnice</w:t>
      </w:r>
    </w:p>
    <w:p w:rsidR="00E0344D" w:rsidRDefault="00E0344D" w:rsidP="000827AE"/>
    <w:p w:rsidR="00E0344D" w:rsidRDefault="00E0344D" w:rsidP="000827AE"/>
    <w:p w:rsidR="00E0344D" w:rsidRDefault="00E0344D" w:rsidP="000827AE"/>
    <w:p w:rsidR="00E0344D" w:rsidRDefault="00E0344D" w:rsidP="000827AE"/>
    <w:p w:rsidR="00E0344D" w:rsidRDefault="00E0344D" w:rsidP="000827AE"/>
    <w:p w:rsidR="00E0344D" w:rsidRPr="00D13570" w:rsidRDefault="00E0344D" w:rsidP="000827AE"/>
    <w:p w:rsidR="000827AE" w:rsidRPr="00B15F30" w:rsidRDefault="000827AE" w:rsidP="000827AE">
      <w:pPr>
        <w:spacing w:line="261" w:lineRule="auto"/>
        <w:jc w:val="both"/>
      </w:pPr>
    </w:p>
    <w:p w:rsidR="000827AE" w:rsidRPr="00B15F30" w:rsidRDefault="000827AE" w:rsidP="000827AE">
      <w:pPr>
        <w:spacing w:line="261" w:lineRule="auto"/>
        <w:jc w:val="both"/>
      </w:pPr>
    </w:p>
    <w:p w:rsidR="000827AE" w:rsidRPr="00B15F30" w:rsidRDefault="000827AE" w:rsidP="000827AE">
      <w:pPr>
        <w:spacing w:line="261" w:lineRule="auto"/>
        <w:jc w:val="both"/>
      </w:pPr>
    </w:p>
    <w:p w:rsidR="000827AE" w:rsidRPr="00B15F30" w:rsidRDefault="000827AE" w:rsidP="000827AE">
      <w:pPr>
        <w:spacing w:line="261" w:lineRule="auto"/>
        <w:jc w:val="both"/>
      </w:pPr>
      <w:r w:rsidRPr="00B15F30">
        <w:t xml:space="preserve">        .....................................                    ...................................                       ................................</w:t>
      </w:r>
    </w:p>
    <w:p w:rsidR="000827AE" w:rsidRPr="00B15F30" w:rsidRDefault="000827AE" w:rsidP="000827AE">
      <w:pPr>
        <w:spacing w:line="261" w:lineRule="auto"/>
        <w:jc w:val="both"/>
      </w:pPr>
      <w:r w:rsidRPr="00B15F30">
        <w:t xml:space="preserve">          Marcela Linková             </w:t>
      </w:r>
      <w:r w:rsidR="00E0344D">
        <w:t xml:space="preserve">              </w:t>
      </w:r>
      <w:r>
        <w:t xml:space="preserve">   Ing.</w:t>
      </w:r>
      <w:r w:rsidR="00925E02">
        <w:t>Aleš Sucharda</w:t>
      </w:r>
      <w:r w:rsidR="00E0344D">
        <w:t xml:space="preserve">                                   Petr Jarý</w:t>
      </w:r>
    </w:p>
    <w:p w:rsidR="00087911" w:rsidRPr="00087911" w:rsidRDefault="00087911" w:rsidP="00494F03">
      <w:pPr>
        <w:pStyle w:val="Standardnte"/>
        <w:jc w:val="center"/>
      </w:pPr>
    </w:p>
    <w:sectPr w:rsidR="00087911" w:rsidRPr="00087911" w:rsidSect="00673963">
      <w:footerReference w:type="default" r:id="rId8"/>
      <w:footnotePr>
        <w:numRestart w:val="eachPage"/>
      </w:footnotePr>
      <w:endnotePr>
        <w:numFmt w:val="decimal"/>
        <w:numStart w:val="0"/>
      </w:endnotePr>
      <w:pgSz w:w="11906" w:h="16838"/>
      <w:pgMar w:top="850" w:right="850" w:bottom="850" w:left="850" w:header="1798" w:footer="179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B26" w:rsidRDefault="00FD3B26" w:rsidP="00784818">
      <w:r>
        <w:separator/>
      </w:r>
    </w:p>
  </w:endnote>
  <w:endnote w:type="continuationSeparator" w:id="1">
    <w:p w:rsidR="00FD3B26" w:rsidRDefault="00FD3B26" w:rsidP="00784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818" w:rsidRDefault="003F6DA5">
    <w:pPr>
      <w:pStyle w:val="Zpat"/>
      <w:jc w:val="center"/>
    </w:pPr>
    <w:fldSimple w:instr=" PAGE   \* MERGEFORMAT ">
      <w:r w:rsidR="00FD3B26">
        <w:rPr>
          <w:noProof/>
        </w:rPr>
        <w:t>1</w:t>
      </w:r>
    </w:fldSimple>
  </w:p>
  <w:p w:rsidR="00784818" w:rsidRDefault="0078481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B26" w:rsidRDefault="00FD3B26" w:rsidP="00784818">
      <w:r>
        <w:separator/>
      </w:r>
    </w:p>
  </w:footnote>
  <w:footnote w:type="continuationSeparator" w:id="1">
    <w:p w:rsidR="00FD3B26" w:rsidRDefault="00FD3B26" w:rsidP="007848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738F"/>
    <w:multiLevelType w:val="hybridMultilevel"/>
    <w:tmpl w:val="9B0CB3A4"/>
    <w:lvl w:ilvl="0" w:tplc="40A8FEFC"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numRestart w:val="eachPage"/>
    <w:footnote w:id="0"/>
    <w:footnote w:id="1"/>
  </w:footnotePr>
  <w:endnotePr>
    <w:numFmt w:val="decimal"/>
    <w:numStart w:val="0"/>
    <w:endnote w:id="0"/>
    <w:endnote w:id="1"/>
  </w:endnotePr>
  <w:compat/>
  <w:rsids>
    <w:rsidRoot w:val="00474F54"/>
    <w:rsid w:val="00021EA7"/>
    <w:rsid w:val="00026182"/>
    <w:rsid w:val="00033AD1"/>
    <w:rsid w:val="00036799"/>
    <w:rsid w:val="00037C0F"/>
    <w:rsid w:val="00047DF1"/>
    <w:rsid w:val="000551AB"/>
    <w:rsid w:val="00055474"/>
    <w:rsid w:val="00057D84"/>
    <w:rsid w:val="000657B0"/>
    <w:rsid w:val="00066492"/>
    <w:rsid w:val="000827AE"/>
    <w:rsid w:val="00087911"/>
    <w:rsid w:val="000A0949"/>
    <w:rsid w:val="000C5006"/>
    <w:rsid w:val="000C7FF5"/>
    <w:rsid w:val="000E1D18"/>
    <w:rsid w:val="000F4EE3"/>
    <w:rsid w:val="000F6CC3"/>
    <w:rsid w:val="001157D5"/>
    <w:rsid w:val="001201BB"/>
    <w:rsid w:val="00124F15"/>
    <w:rsid w:val="001340B4"/>
    <w:rsid w:val="00136A43"/>
    <w:rsid w:val="00136AC8"/>
    <w:rsid w:val="001446AF"/>
    <w:rsid w:val="001455BD"/>
    <w:rsid w:val="001711CB"/>
    <w:rsid w:val="001927E7"/>
    <w:rsid w:val="001B048F"/>
    <w:rsid w:val="001C1C36"/>
    <w:rsid w:val="001F0200"/>
    <w:rsid w:val="001F1FFC"/>
    <w:rsid w:val="00205E16"/>
    <w:rsid w:val="002160AE"/>
    <w:rsid w:val="00216C1B"/>
    <w:rsid w:val="00225E7F"/>
    <w:rsid w:val="002300B7"/>
    <w:rsid w:val="00240CED"/>
    <w:rsid w:val="00250497"/>
    <w:rsid w:val="00261158"/>
    <w:rsid w:val="002655DD"/>
    <w:rsid w:val="00270390"/>
    <w:rsid w:val="00275B6E"/>
    <w:rsid w:val="002776B8"/>
    <w:rsid w:val="00284196"/>
    <w:rsid w:val="00291D09"/>
    <w:rsid w:val="002A197E"/>
    <w:rsid w:val="002A6FC1"/>
    <w:rsid w:val="002C3697"/>
    <w:rsid w:val="002D019D"/>
    <w:rsid w:val="002F5A86"/>
    <w:rsid w:val="003072FA"/>
    <w:rsid w:val="00307E20"/>
    <w:rsid w:val="003264A9"/>
    <w:rsid w:val="003305E4"/>
    <w:rsid w:val="00330A29"/>
    <w:rsid w:val="003337B2"/>
    <w:rsid w:val="00341210"/>
    <w:rsid w:val="003419A5"/>
    <w:rsid w:val="00360CD9"/>
    <w:rsid w:val="00361969"/>
    <w:rsid w:val="00366470"/>
    <w:rsid w:val="00370DCC"/>
    <w:rsid w:val="00385912"/>
    <w:rsid w:val="003A7751"/>
    <w:rsid w:val="003D5D99"/>
    <w:rsid w:val="003E4D60"/>
    <w:rsid w:val="003E5589"/>
    <w:rsid w:val="003F2ECB"/>
    <w:rsid w:val="003F56E7"/>
    <w:rsid w:val="003F6DA5"/>
    <w:rsid w:val="003F7672"/>
    <w:rsid w:val="00406126"/>
    <w:rsid w:val="00415124"/>
    <w:rsid w:val="00417831"/>
    <w:rsid w:val="00417D1B"/>
    <w:rsid w:val="00424808"/>
    <w:rsid w:val="00427C05"/>
    <w:rsid w:val="00454065"/>
    <w:rsid w:val="00460C3C"/>
    <w:rsid w:val="00474D9C"/>
    <w:rsid w:val="00474F54"/>
    <w:rsid w:val="00494F03"/>
    <w:rsid w:val="004A2CC3"/>
    <w:rsid w:val="004A642A"/>
    <w:rsid w:val="004C205B"/>
    <w:rsid w:val="004D0E99"/>
    <w:rsid w:val="004D521B"/>
    <w:rsid w:val="004D7899"/>
    <w:rsid w:val="004E730C"/>
    <w:rsid w:val="004F1E84"/>
    <w:rsid w:val="004F7A09"/>
    <w:rsid w:val="00501D56"/>
    <w:rsid w:val="00507BD8"/>
    <w:rsid w:val="00516F47"/>
    <w:rsid w:val="00523FF4"/>
    <w:rsid w:val="005377CA"/>
    <w:rsid w:val="0054103A"/>
    <w:rsid w:val="00543135"/>
    <w:rsid w:val="00543660"/>
    <w:rsid w:val="005460FD"/>
    <w:rsid w:val="00547263"/>
    <w:rsid w:val="0057502C"/>
    <w:rsid w:val="005800C6"/>
    <w:rsid w:val="0058017C"/>
    <w:rsid w:val="00583B6B"/>
    <w:rsid w:val="005A35B5"/>
    <w:rsid w:val="005B3769"/>
    <w:rsid w:val="005C5B07"/>
    <w:rsid w:val="005D3D8B"/>
    <w:rsid w:val="005D547B"/>
    <w:rsid w:val="005D76F5"/>
    <w:rsid w:val="005E34D2"/>
    <w:rsid w:val="005E62A2"/>
    <w:rsid w:val="005E7909"/>
    <w:rsid w:val="00603E2B"/>
    <w:rsid w:val="00606684"/>
    <w:rsid w:val="00607478"/>
    <w:rsid w:val="00617A1F"/>
    <w:rsid w:val="00642E77"/>
    <w:rsid w:val="006505E1"/>
    <w:rsid w:val="00673963"/>
    <w:rsid w:val="00675F41"/>
    <w:rsid w:val="00680068"/>
    <w:rsid w:val="006809DE"/>
    <w:rsid w:val="00682DC1"/>
    <w:rsid w:val="006939C0"/>
    <w:rsid w:val="006A1E85"/>
    <w:rsid w:val="006A795D"/>
    <w:rsid w:val="006B6F0B"/>
    <w:rsid w:val="006C6A9C"/>
    <w:rsid w:val="006C74C3"/>
    <w:rsid w:val="006D2201"/>
    <w:rsid w:val="006E3D78"/>
    <w:rsid w:val="00711B5B"/>
    <w:rsid w:val="00720766"/>
    <w:rsid w:val="00755AF2"/>
    <w:rsid w:val="00756336"/>
    <w:rsid w:val="00766320"/>
    <w:rsid w:val="007679F3"/>
    <w:rsid w:val="00772205"/>
    <w:rsid w:val="00781E47"/>
    <w:rsid w:val="007841D5"/>
    <w:rsid w:val="0078474E"/>
    <w:rsid w:val="00784818"/>
    <w:rsid w:val="007A1813"/>
    <w:rsid w:val="007A6FD8"/>
    <w:rsid w:val="007E0DD5"/>
    <w:rsid w:val="00831388"/>
    <w:rsid w:val="0084082D"/>
    <w:rsid w:val="0085539B"/>
    <w:rsid w:val="00865382"/>
    <w:rsid w:val="0088571B"/>
    <w:rsid w:val="00895E77"/>
    <w:rsid w:val="00896E05"/>
    <w:rsid w:val="008B0F07"/>
    <w:rsid w:val="008C2632"/>
    <w:rsid w:val="008D1B12"/>
    <w:rsid w:val="008D37D9"/>
    <w:rsid w:val="008D3B40"/>
    <w:rsid w:val="008F22DD"/>
    <w:rsid w:val="008F3EFB"/>
    <w:rsid w:val="00922CDF"/>
    <w:rsid w:val="00925E02"/>
    <w:rsid w:val="00950B34"/>
    <w:rsid w:val="0096676A"/>
    <w:rsid w:val="0097482A"/>
    <w:rsid w:val="009856FC"/>
    <w:rsid w:val="009961ED"/>
    <w:rsid w:val="009A7633"/>
    <w:rsid w:val="009A768D"/>
    <w:rsid w:val="009B26F2"/>
    <w:rsid w:val="009C214C"/>
    <w:rsid w:val="009C38E5"/>
    <w:rsid w:val="009D144C"/>
    <w:rsid w:val="009E0557"/>
    <w:rsid w:val="009E667D"/>
    <w:rsid w:val="009E714A"/>
    <w:rsid w:val="009F715B"/>
    <w:rsid w:val="00A15481"/>
    <w:rsid w:val="00A7089C"/>
    <w:rsid w:val="00A83A28"/>
    <w:rsid w:val="00AA6F28"/>
    <w:rsid w:val="00AB7287"/>
    <w:rsid w:val="00AC12FD"/>
    <w:rsid w:val="00AD26B6"/>
    <w:rsid w:val="00AF1BD3"/>
    <w:rsid w:val="00AF5071"/>
    <w:rsid w:val="00AF78F8"/>
    <w:rsid w:val="00B049D8"/>
    <w:rsid w:val="00B23350"/>
    <w:rsid w:val="00B4093A"/>
    <w:rsid w:val="00B554FA"/>
    <w:rsid w:val="00B77009"/>
    <w:rsid w:val="00B97AA4"/>
    <w:rsid w:val="00BA554E"/>
    <w:rsid w:val="00BA71E3"/>
    <w:rsid w:val="00BE1598"/>
    <w:rsid w:val="00BE7873"/>
    <w:rsid w:val="00C21F33"/>
    <w:rsid w:val="00C306E4"/>
    <w:rsid w:val="00C33F37"/>
    <w:rsid w:val="00C34072"/>
    <w:rsid w:val="00C358D3"/>
    <w:rsid w:val="00C401A6"/>
    <w:rsid w:val="00C44DC8"/>
    <w:rsid w:val="00C5043C"/>
    <w:rsid w:val="00C54247"/>
    <w:rsid w:val="00C546C4"/>
    <w:rsid w:val="00C73893"/>
    <w:rsid w:val="00C903C1"/>
    <w:rsid w:val="00C9660C"/>
    <w:rsid w:val="00CA6F66"/>
    <w:rsid w:val="00CB29FE"/>
    <w:rsid w:val="00CD3415"/>
    <w:rsid w:val="00CD7142"/>
    <w:rsid w:val="00CE203C"/>
    <w:rsid w:val="00CF6F07"/>
    <w:rsid w:val="00D21CDB"/>
    <w:rsid w:val="00D52DA0"/>
    <w:rsid w:val="00D6219B"/>
    <w:rsid w:val="00D65909"/>
    <w:rsid w:val="00D65E96"/>
    <w:rsid w:val="00D72D4C"/>
    <w:rsid w:val="00D74503"/>
    <w:rsid w:val="00D8662F"/>
    <w:rsid w:val="00DA1F43"/>
    <w:rsid w:val="00DA3D02"/>
    <w:rsid w:val="00DD1E62"/>
    <w:rsid w:val="00DE19FF"/>
    <w:rsid w:val="00DE1B2D"/>
    <w:rsid w:val="00DE57B7"/>
    <w:rsid w:val="00DE6465"/>
    <w:rsid w:val="00E0344D"/>
    <w:rsid w:val="00E054B4"/>
    <w:rsid w:val="00E11B96"/>
    <w:rsid w:val="00E17224"/>
    <w:rsid w:val="00E36150"/>
    <w:rsid w:val="00E406A3"/>
    <w:rsid w:val="00E46FDA"/>
    <w:rsid w:val="00E473DF"/>
    <w:rsid w:val="00E47963"/>
    <w:rsid w:val="00E54985"/>
    <w:rsid w:val="00E7531E"/>
    <w:rsid w:val="00E768A2"/>
    <w:rsid w:val="00EA5FB7"/>
    <w:rsid w:val="00EB2599"/>
    <w:rsid w:val="00EC086F"/>
    <w:rsid w:val="00EC122E"/>
    <w:rsid w:val="00EC59C2"/>
    <w:rsid w:val="00ED1F7C"/>
    <w:rsid w:val="00ED3B87"/>
    <w:rsid w:val="00EE2656"/>
    <w:rsid w:val="00EE5D65"/>
    <w:rsid w:val="00EF3FFD"/>
    <w:rsid w:val="00EF611D"/>
    <w:rsid w:val="00F15E5A"/>
    <w:rsid w:val="00F17FEF"/>
    <w:rsid w:val="00F31A3C"/>
    <w:rsid w:val="00F458C4"/>
    <w:rsid w:val="00F62479"/>
    <w:rsid w:val="00F9207F"/>
    <w:rsid w:val="00F927C5"/>
    <w:rsid w:val="00F9656F"/>
    <w:rsid w:val="00FA1CD5"/>
    <w:rsid w:val="00FB54C7"/>
    <w:rsid w:val="00FB5AE7"/>
    <w:rsid w:val="00FC0F86"/>
    <w:rsid w:val="00FC54E2"/>
    <w:rsid w:val="00FD3B26"/>
    <w:rsid w:val="00FD429B"/>
    <w:rsid w:val="00FD634D"/>
    <w:rsid w:val="00FE1937"/>
    <w:rsid w:val="00FE2651"/>
    <w:rsid w:val="00FE608E"/>
    <w:rsid w:val="00FF7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396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46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6C4"/>
  </w:style>
  <w:style w:type="paragraph" w:styleId="Zpat">
    <w:name w:val="footer"/>
    <w:basedOn w:val="Normln"/>
    <w:link w:val="ZpatChar"/>
    <w:uiPriority w:val="99"/>
    <w:unhideWhenUsed/>
    <w:rsid w:val="007848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4818"/>
  </w:style>
  <w:style w:type="paragraph" w:customStyle="1" w:styleId="RTFUndefined">
    <w:name w:val="RTF_Undefined"/>
    <w:uiPriority w:val="99"/>
    <w:rsid w:val="00307E20"/>
    <w:pPr>
      <w:widowControl w:val="0"/>
      <w:autoSpaceDE w:val="0"/>
      <w:autoSpaceDN w:val="0"/>
      <w:adjustRightInd w:val="0"/>
    </w:pPr>
    <w:rPr>
      <w:rFonts w:ascii="System" w:hAnsi="System" w:cs="System"/>
    </w:rPr>
  </w:style>
  <w:style w:type="paragraph" w:customStyle="1" w:styleId="Standardnte">
    <w:name w:val="Standardní te"/>
    <w:basedOn w:val="Normln"/>
    <w:rsid w:val="00CA6F66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color w:val="000000"/>
      <w:szCs w:val="20"/>
    </w:rPr>
  </w:style>
  <w:style w:type="paragraph" w:styleId="Textbubliny">
    <w:name w:val="Balloon Text"/>
    <w:basedOn w:val="Normln"/>
    <w:link w:val="TextbublinyChar"/>
    <w:uiPriority w:val="99"/>
    <w:unhideWhenUsed/>
    <w:rsid w:val="00E034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E0344D"/>
    <w:rPr>
      <w:rFonts w:ascii="Tahoma" w:hAnsi="Tahoma" w:cs="Tahoma"/>
      <w:sz w:val="16"/>
      <w:szCs w:val="16"/>
    </w:rPr>
  </w:style>
  <w:style w:type="paragraph" w:customStyle="1" w:styleId="Styltabulky">
    <w:name w:val="Styl tabulky"/>
    <w:basedOn w:val="Normln"/>
    <w:rsid w:val="00BE1598"/>
    <w:pPr>
      <w:suppressAutoHyphens/>
      <w:spacing w:line="23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E72AC-BD11-48F5-9506-E4F4E725B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2542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Horní Olešnice</Company>
  <LinksUpToDate>false</LinksUpToDate>
  <CharactersWithSpaces>17510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Obecní úřad Horní Olešnice</dc:creator>
  <cp:keywords/>
  <dc:description/>
  <cp:lastModifiedBy>Linková</cp:lastModifiedBy>
  <cp:revision>5</cp:revision>
  <cp:lastPrinted>2010-07-01T09:15:00Z</cp:lastPrinted>
  <dcterms:created xsi:type="dcterms:W3CDTF">2010-06-03T11:55:00Z</dcterms:created>
  <dcterms:modified xsi:type="dcterms:W3CDTF">2010-10-21T10:40:00Z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F29F85E0-4FF9-1068-AB91-08002B27B3D9}" pid="65536">
    <vt:i4>0</vt:i4>
  </property>
  <property fmtid="{F29F85E0-4FF9-1068-AB91-08002B27B3D9}" pid="65537">
    <vt:lpstr/>
  </property>
  <property fmtid="{F29F85E0-4FF9-1068-AB91-08002B27B3D9}" pid="65538">
    <vt:i4>156</vt:i4>
  </property>
  <property fmtid="{F29F85E0-4FF9-1068-AB91-08002B27B3D9}" pid="65539">
    <vt:i4>0</vt:i4>
  </property>
  <property fmtid="{F29F85E0-4FF9-1068-AB91-08002B27B3D9}" pid="65540">
    <vt:i4>217</vt:i4>
  </property>
</Properties>
</file>