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C1" w:rsidRPr="00D70AC4" w:rsidRDefault="00503BC1" w:rsidP="00557325">
      <w:pPr>
        <w:pStyle w:val="Textbubliny"/>
        <w:jc w:val="center"/>
        <w:rPr>
          <w:rFonts w:ascii="Times New Roman" w:hAnsi="Times New Roman" w:cs="Times New Roman"/>
          <w:sz w:val="44"/>
        </w:rPr>
      </w:pPr>
      <w:r w:rsidRPr="00D70AC4">
        <w:rPr>
          <w:rFonts w:ascii="Times New Roman" w:hAnsi="Times New Roman" w:cs="Times New Roman"/>
          <w:sz w:val="44"/>
        </w:rPr>
        <w:t>O b e c    H o r n í   O l e š n i c e</w:t>
      </w:r>
    </w:p>
    <w:p w:rsidR="00503BC1" w:rsidRPr="00D70AC4" w:rsidRDefault="00503BC1" w:rsidP="00557325">
      <w:pPr>
        <w:pStyle w:val="Textbubliny"/>
        <w:jc w:val="both"/>
        <w:rPr>
          <w:rFonts w:ascii="Times New Roman" w:hAnsi="Times New Roman" w:cs="Times New Roman"/>
          <w:b w:val="0"/>
          <w:sz w:val="44"/>
        </w:rPr>
      </w:pPr>
      <w:r w:rsidRPr="00D70AC4">
        <w:rPr>
          <w:rFonts w:ascii="Times New Roman" w:hAnsi="Times New Roman" w:cs="Times New Roman"/>
          <w:b w:val="0"/>
          <w:sz w:val="44"/>
        </w:rPr>
        <w:t>-------------------------------------------------------------------</w:t>
      </w:r>
    </w:p>
    <w:p w:rsidR="00503BC1" w:rsidRPr="00D70AC4" w:rsidRDefault="00503BC1" w:rsidP="00557325">
      <w:pPr>
        <w:pStyle w:val="Textbubliny"/>
        <w:jc w:val="center"/>
        <w:rPr>
          <w:rFonts w:ascii="Times New Roman" w:hAnsi="Times New Roman" w:cs="Times New Roman"/>
          <w:sz w:val="40"/>
        </w:rPr>
      </w:pPr>
      <w:r w:rsidRPr="00D70AC4">
        <w:rPr>
          <w:rFonts w:ascii="Times New Roman" w:hAnsi="Times New Roman" w:cs="Times New Roman"/>
          <w:sz w:val="40"/>
        </w:rPr>
        <w:t>Z á p i s</w:t>
      </w:r>
    </w:p>
    <w:p w:rsidR="00503BC1" w:rsidRPr="00D70AC4" w:rsidRDefault="00B6210A" w:rsidP="00557325">
      <w:pPr>
        <w:pStyle w:val="Textbubliny"/>
        <w:jc w:val="center"/>
        <w:rPr>
          <w:rFonts w:ascii="Times New Roman" w:hAnsi="Times New Roman" w:cs="Times New Roman"/>
          <w:sz w:val="28"/>
        </w:rPr>
      </w:pPr>
      <w:r w:rsidRPr="00D70AC4">
        <w:rPr>
          <w:rFonts w:ascii="Times New Roman" w:hAnsi="Times New Roman" w:cs="Times New Roman"/>
          <w:sz w:val="28"/>
        </w:rPr>
        <w:t>z </w:t>
      </w:r>
      <w:r w:rsidR="005C685C">
        <w:rPr>
          <w:rFonts w:ascii="Times New Roman" w:hAnsi="Times New Roman" w:cs="Times New Roman"/>
          <w:sz w:val="28"/>
        </w:rPr>
        <w:t>6</w:t>
      </w:r>
      <w:r w:rsidRPr="00D70AC4">
        <w:rPr>
          <w:rFonts w:ascii="Times New Roman" w:hAnsi="Times New Roman" w:cs="Times New Roman"/>
          <w:sz w:val="28"/>
        </w:rPr>
        <w:t>. ve</w:t>
      </w:r>
      <w:r w:rsidR="00503BC1" w:rsidRPr="00D70AC4">
        <w:rPr>
          <w:rFonts w:ascii="Times New Roman" w:hAnsi="Times New Roman" w:cs="Times New Roman"/>
          <w:sz w:val="28"/>
        </w:rPr>
        <w:t xml:space="preserve">řejného zasedání zastupitelstva obce Horní Olešnice, konané dne </w:t>
      </w:r>
      <w:r w:rsidR="005C685C">
        <w:rPr>
          <w:rFonts w:ascii="Times New Roman" w:hAnsi="Times New Roman" w:cs="Times New Roman"/>
          <w:sz w:val="28"/>
        </w:rPr>
        <w:t>18</w:t>
      </w:r>
      <w:r w:rsidR="00503BC1" w:rsidRPr="00D70AC4">
        <w:rPr>
          <w:rFonts w:ascii="Times New Roman" w:hAnsi="Times New Roman" w:cs="Times New Roman"/>
          <w:sz w:val="28"/>
        </w:rPr>
        <w:t>.</w:t>
      </w:r>
      <w:r w:rsidRPr="00D70AC4">
        <w:rPr>
          <w:rFonts w:ascii="Times New Roman" w:hAnsi="Times New Roman" w:cs="Times New Roman"/>
          <w:sz w:val="28"/>
        </w:rPr>
        <w:t>1</w:t>
      </w:r>
      <w:r w:rsidR="005C685C">
        <w:rPr>
          <w:rFonts w:ascii="Times New Roman" w:hAnsi="Times New Roman" w:cs="Times New Roman"/>
          <w:sz w:val="28"/>
        </w:rPr>
        <w:t>2</w:t>
      </w:r>
      <w:r w:rsidR="00503BC1" w:rsidRPr="00D70AC4">
        <w:rPr>
          <w:rFonts w:ascii="Times New Roman" w:hAnsi="Times New Roman" w:cs="Times New Roman"/>
          <w:sz w:val="28"/>
        </w:rPr>
        <w:t>.2007</w:t>
      </w:r>
    </w:p>
    <w:p w:rsidR="00503BC1" w:rsidRPr="00D70AC4" w:rsidRDefault="00B6210A" w:rsidP="00557325">
      <w:pPr>
        <w:pStyle w:val="Textbubliny"/>
        <w:jc w:val="center"/>
        <w:rPr>
          <w:rFonts w:ascii="Times New Roman" w:hAnsi="Times New Roman" w:cs="Times New Roman"/>
          <w:b w:val="0"/>
          <w:i/>
          <w:sz w:val="28"/>
        </w:rPr>
      </w:pPr>
      <w:r w:rsidRPr="00D70AC4">
        <w:rPr>
          <w:rFonts w:ascii="Times New Roman" w:hAnsi="Times New Roman" w:cs="Times New Roman"/>
          <w:sz w:val="28"/>
        </w:rPr>
        <w:t>v zasedací místnosti v</w:t>
      </w:r>
      <w:r w:rsidR="005C685C">
        <w:rPr>
          <w:rFonts w:ascii="Times New Roman" w:hAnsi="Times New Roman" w:cs="Times New Roman"/>
          <w:sz w:val="28"/>
        </w:rPr>
        <w:t>e Ždírnici</w:t>
      </w:r>
    </w:p>
    <w:p w:rsidR="00503BC1" w:rsidRPr="00D70AC4" w:rsidRDefault="00D70AC4" w:rsidP="00557325">
      <w:pPr>
        <w:pStyle w:val="Odstavec"/>
        <w:ind w:firstLine="0"/>
        <w:jc w:val="center"/>
        <w:rPr>
          <w:rFonts w:cs="Times New Roman"/>
          <w:b w:val="0"/>
          <w:i/>
          <w:sz w:val="28"/>
        </w:rPr>
      </w:pPr>
      <w:r>
        <w:rPr>
          <w:rFonts w:cs="Times New Roman"/>
          <w:sz w:val="28"/>
        </w:rPr>
        <w:t>….</w:t>
      </w:r>
      <w:r w:rsidR="00503BC1" w:rsidRPr="00D70AC4">
        <w:rPr>
          <w:rFonts w:cs="Times New Roman"/>
          <w:sz w:val="28"/>
        </w:rPr>
        <w:t>..........................................................................................................................................</w:t>
      </w:r>
    </w:p>
    <w:p w:rsidR="00503BC1" w:rsidRPr="003A31F5" w:rsidRDefault="00503BC1" w:rsidP="00557325">
      <w:pPr>
        <w:pStyle w:val="Odstavec"/>
        <w:jc w:val="both"/>
        <w:rPr>
          <w:rFonts w:cs="Times New Roman"/>
          <w:i/>
          <w:sz w:val="28"/>
        </w:rPr>
      </w:pPr>
    </w:p>
    <w:p w:rsidR="005C685C" w:rsidRDefault="00503BC1" w:rsidP="00557325">
      <w:pPr>
        <w:jc w:val="both"/>
        <w:rPr>
          <w:rFonts w:cs="Times New Roman"/>
          <w:b w:val="0"/>
        </w:rPr>
      </w:pPr>
      <w:r w:rsidRPr="003A31F5">
        <w:rPr>
          <w:rFonts w:cs="Times New Roman"/>
        </w:rPr>
        <w:t>Přítomni:</w:t>
      </w:r>
      <w:r w:rsidRPr="00D70AC4">
        <w:rPr>
          <w:rFonts w:cs="Times New Roman"/>
        </w:rPr>
        <w:t xml:space="preserve"> </w:t>
      </w:r>
      <w:r w:rsidRPr="003A31F5">
        <w:rPr>
          <w:rFonts w:cs="Times New Roman"/>
          <w:b w:val="0"/>
        </w:rPr>
        <w:t>Marcela Linková, Ing. Aleš Sucharda, Mgr. Lenka Gažíková, Petr Řehoř, Ing. Milan Nosek</w:t>
      </w:r>
      <w:r w:rsidR="005C685C">
        <w:rPr>
          <w:rFonts w:cs="Times New Roman"/>
          <w:b w:val="0"/>
        </w:rPr>
        <w:t xml:space="preserve">,    </w:t>
      </w:r>
    </w:p>
    <w:p w:rsidR="00503BC1" w:rsidRPr="003A31F5" w:rsidRDefault="005C685C" w:rsidP="00557325">
      <w:pPr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                  P.Jarý</w:t>
      </w:r>
    </w:p>
    <w:p w:rsidR="00503BC1" w:rsidRPr="00D70AC4" w:rsidRDefault="005C685C" w:rsidP="00557325">
      <w:pPr>
        <w:pStyle w:val="Odstavec"/>
        <w:ind w:firstLine="0"/>
        <w:jc w:val="both"/>
        <w:rPr>
          <w:rFonts w:cs="Times New Roman"/>
        </w:rPr>
      </w:pPr>
      <w:r>
        <w:rPr>
          <w:rFonts w:cs="Times New Roman"/>
        </w:rPr>
        <w:t>Nepřítomen</w:t>
      </w:r>
      <w:r w:rsidR="00503BC1" w:rsidRPr="003A31F5">
        <w:rPr>
          <w:rFonts w:cs="Times New Roman"/>
        </w:rPr>
        <w:t>:</w:t>
      </w:r>
      <w:r w:rsidR="00503BC1" w:rsidRPr="003A31F5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Ing.J.Fingr</w:t>
      </w:r>
      <w:r w:rsidR="00B6210A" w:rsidRPr="00D70AC4">
        <w:rPr>
          <w:rFonts w:cs="Times New Roman"/>
        </w:rPr>
        <w:t xml:space="preserve"> </w:t>
      </w:r>
    </w:p>
    <w:p w:rsidR="00503BC1" w:rsidRPr="00D70AC4" w:rsidRDefault="00503BC1" w:rsidP="00557325">
      <w:pPr>
        <w:pStyle w:val="Odstavec"/>
        <w:ind w:firstLine="0"/>
        <w:jc w:val="both"/>
        <w:rPr>
          <w:rFonts w:cs="Times New Roman"/>
        </w:rPr>
      </w:pPr>
      <w:r w:rsidRPr="00D70AC4">
        <w:rPr>
          <w:rFonts w:cs="Times New Roman"/>
        </w:rPr>
        <w:t>----------------------------------------------------------------------------------------------------------------------------</w:t>
      </w:r>
    </w:p>
    <w:p w:rsidR="00503BC1" w:rsidRPr="00D70AC4" w:rsidRDefault="00503BC1" w:rsidP="00557325">
      <w:pPr>
        <w:pStyle w:val="Odstavec"/>
        <w:ind w:firstLine="0"/>
        <w:jc w:val="both"/>
        <w:rPr>
          <w:rFonts w:cs="Times New Roman"/>
          <w:szCs w:val="24"/>
        </w:rPr>
      </w:pPr>
      <w:r w:rsidRPr="00D70AC4">
        <w:rPr>
          <w:rFonts w:cs="Times New Roman"/>
          <w:b w:val="0"/>
        </w:rPr>
        <w:t>Program:</w:t>
      </w:r>
      <w:r w:rsidRPr="00D70AC4">
        <w:rPr>
          <w:rFonts w:cs="Times New Roman"/>
          <w:szCs w:val="24"/>
        </w:rPr>
        <w:t>1/zahájení</w:t>
      </w:r>
    </w:p>
    <w:p w:rsidR="00D70AC4" w:rsidRDefault="00503BC1" w:rsidP="00557325">
      <w:pPr>
        <w:pStyle w:val="Odstavec"/>
        <w:ind w:firstLine="0"/>
        <w:jc w:val="both"/>
        <w:rPr>
          <w:rFonts w:cs="Times New Roman"/>
          <w:szCs w:val="24"/>
        </w:rPr>
      </w:pPr>
      <w:r w:rsidRPr="00D70AC4">
        <w:rPr>
          <w:rFonts w:cs="Times New Roman"/>
          <w:szCs w:val="24"/>
        </w:rPr>
        <w:t xml:space="preserve">             </w:t>
      </w:r>
      <w:r w:rsidR="005C685C">
        <w:rPr>
          <w:rFonts w:cs="Times New Roman"/>
          <w:szCs w:val="24"/>
        </w:rPr>
        <w:t xml:space="preserve"> </w:t>
      </w:r>
      <w:r w:rsidRPr="00D70AC4">
        <w:rPr>
          <w:rFonts w:cs="Times New Roman"/>
          <w:szCs w:val="24"/>
        </w:rPr>
        <w:t xml:space="preserve"> </w:t>
      </w:r>
      <w:r w:rsidRPr="00D70AC4">
        <w:rPr>
          <w:rFonts w:cs="Times New Roman"/>
          <w:color w:val="000000"/>
          <w:szCs w:val="24"/>
        </w:rPr>
        <w:t xml:space="preserve">2/ kontrola </w:t>
      </w:r>
      <w:r w:rsidRPr="00D70AC4">
        <w:rPr>
          <w:rFonts w:cs="Times New Roman"/>
          <w:szCs w:val="24"/>
        </w:rPr>
        <w:t xml:space="preserve"> usnesení   </w:t>
      </w:r>
    </w:p>
    <w:p w:rsidR="005C685C" w:rsidRPr="00795526" w:rsidRDefault="00503BC1" w:rsidP="00557325">
      <w:pPr>
        <w:jc w:val="both"/>
        <w:rPr>
          <w:szCs w:val="24"/>
        </w:rPr>
      </w:pPr>
      <w:r w:rsidRPr="00D70AC4">
        <w:rPr>
          <w:rFonts w:cs="Times New Roman"/>
          <w:color w:val="000000"/>
          <w:szCs w:val="24"/>
        </w:rPr>
        <w:t xml:space="preserve">  </w:t>
      </w:r>
      <w:r w:rsidR="00BB2E99" w:rsidRPr="00D70AC4">
        <w:rPr>
          <w:rFonts w:cs="Times New Roman"/>
          <w:color w:val="000000"/>
          <w:szCs w:val="24"/>
        </w:rPr>
        <w:t xml:space="preserve">        </w:t>
      </w:r>
      <w:r w:rsidRPr="00D70AC4">
        <w:rPr>
          <w:rFonts w:cs="Times New Roman"/>
          <w:color w:val="000000"/>
          <w:szCs w:val="24"/>
        </w:rPr>
        <w:t xml:space="preserve">   </w:t>
      </w:r>
      <w:r w:rsidR="005C685C">
        <w:rPr>
          <w:rFonts w:cs="Times New Roman"/>
          <w:color w:val="000000"/>
          <w:szCs w:val="24"/>
        </w:rPr>
        <w:t xml:space="preserve"> </w:t>
      </w:r>
      <w:r w:rsidRPr="00D70AC4">
        <w:rPr>
          <w:rFonts w:cs="Times New Roman"/>
          <w:color w:val="000000"/>
          <w:szCs w:val="24"/>
        </w:rPr>
        <w:t xml:space="preserve"> 3/</w:t>
      </w:r>
      <w:r w:rsidR="00B6210A" w:rsidRPr="00D70AC4">
        <w:rPr>
          <w:rFonts w:cs="Times New Roman"/>
          <w:color w:val="000000"/>
          <w:szCs w:val="24"/>
        </w:rPr>
        <w:t xml:space="preserve"> r</w:t>
      </w:r>
      <w:r w:rsidR="00BB2E99" w:rsidRPr="00D70AC4">
        <w:rPr>
          <w:rFonts w:cs="Times New Roman"/>
          <w:color w:val="000000"/>
          <w:szCs w:val="24"/>
        </w:rPr>
        <w:t>ůzné:</w:t>
      </w:r>
      <w:r w:rsidR="00B6210A" w:rsidRPr="00D70AC4">
        <w:rPr>
          <w:rFonts w:cs="Times New Roman"/>
          <w:color w:val="000000"/>
          <w:szCs w:val="24"/>
        </w:rPr>
        <w:t xml:space="preserve"> </w:t>
      </w:r>
      <w:r w:rsidR="005C685C" w:rsidRPr="00795526">
        <w:rPr>
          <w:szCs w:val="24"/>
        </w:rPr>
        <w:t>rozpočtové opatření č.3, rozpočtové provizorium</w:t>
      </w:r>
    </w:p>
    <w:p w:rsidR="005C685C" w:rsidRPr="00795526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majetek obce-pronájem st.parcel, nebytových prostor, věcné břemeno </w:t>
      </w:r>
    </w:p>
    <w:p w:rsidR="005C685C" w:rsidRPr="00795526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               žádost o odkoupení p.p.č.963/1 kat.území H.Olešnice</w:t>
      </w:r>
    </w:p>
    <w:p w:rsidR="005C685C" w:rsidRPr="00795526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               inventury majetku obce</w:t>
      </w:r>
    </w:p>
    <w:p w:rsidR="005C685C" w:rsidRPr="00795526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              kulturní dům čp.11,studna, kácení stromů  </w:t>
      </w:r>
    </w:p>
    <w:p w:rsidR="005C685C" w:rsidRPr="00795526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              projektové dokumentace na řešení likvidace odpadních vod</w:t>
      </w:r>
    </w:p>
    <w:p w:rsidR="005C685C" w:rsidRDefault="005C685C" w:rsidP="00557325">
      <w:pPr>
        <w:jc w:val="both"/>
        <w:rPr>
          <w:szCs w:val="24"/>
        </w:rPr>
      </w:pPr>
      <w:r w:rsidRPr="00795526">
        <w:rPr>
          <w:szCs w:val="24"/>
        </w:rPr>
        <w:t xml:space="preserve">                                   </w:t>
      </w:r>
      <w:r>
        <w:rPr>
          <w:szCs w:val="24"/>
        </w:rPr>
        <w:t xml:space="preserve"> </w:t>
      </w:r>
      <w:r w:rsidRPr="00795526">
        <w:rPr>
          <w:szCs w:val="24"/>
        </w:rPr>
        <w:t xml:space="preserve">                  pasport místních komunikací , odpadové hospodářství, školné, </w:t>
      </w:r>
      <w:r>
        <w:rPr>
          <w:szCs w:val="24"/>
        </w:rPr>
        <w:t xml:space="preserve"> </w:t>
      </w:r>
    </w:p>
    <w:p w:rsidR="005C685C" w:rsidRDefault="005C685C" w:rsidP="00557325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Pr="00795526">
        <w:rPr>
          <w:szCs w:val="24"/>
        </w:rPr>
        <w:t xml:space="preserve">SOP,SOH       </w:t>
      </w:r>
      <w:r>
        <w:rPr>
          <w:szCs w:val="24"/>
        </w:rPr>
        <w:t xml:space="preserve">                                                                                        </w:t>
      </w:r>
    </w:p>
    <w:p w:rsidR="00D70AC4" w:rsidRDefault="00D70AC4" w:rsidP="00557325">
      <w:pPr>
        <w:pStyle w:val="Odstavec"/>
        <w:ind w:firstLine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="005C685C">
        <w:rPr>
          <w:rFonts w:cs="Times New Roman"/>
          <w:color w:val="000000"/>
          <w:szCs w:val="24"/>
        </w:rPr>
        <w:t xml:space="preserve">        </w:t>
      </w:r>
      <w:r>
        <w:rPr>
          <w:rFonts w:cs="Times New Roman"/>
          <w:color w:val="000000"/>
          <w:szCs w:val="24"/>
        </w:rPr>
        <w:t xml:space="preserve">  </w:t>
      </w:r>
      <w:r w:rsidR="00503BC1" w:rsidRPr="00D70AC4">
        <w:rPr>
          <w:rFonts w:cs="Times New Roman"/>
          <w:color w:val="000000"/>
          <w:szCs w:val="24"/>
        </w:rPr>
        <w:t xml:space="preserve">  4/ diskus</w:t>
      </w:r>
      <w:r>
        <w:rPr>
          <w:rFonts w:cs="Times New Roman"/>
          <w:color w:val="000000"/>
          <w:szCs w:val="24"/>
        </w:rPr>
        <w:t>e</w:t>
      </w:r>
    </w:p>
    <w:p w:rsidR="00503BC1" w:rsidRPr="00D70AC4" w:rsidRDefault="00503BC1" w:rsidP="00557325">
      <w:pPr>
        <w:pStyle w:val="Odstavec"/>
        <w:jc w:val="both"/>
        <w:rPr>
          <w:rFonts w:cs="Times New Roman"/>
          <w:color w:val="000000"/>
          <w:szCs w:val="24"/>
        </w:rPr>
      </w:pPr>
      <w:r w:rsidRPr="00D70AC4">
        <w:rPr>
          <w:rFonts w:cs="Times New Roman"/>
          <w:szCs w:val="24"/>
        </w:rPr>
        <w:t xml:space="preserve">   </w:t>
      </w:r>
      <w:r w:rsidR="00B6210A" w:rsidRPr="00D70AC4">
        <w:rPr>
          <w:rFonts w:cs="Times New Roman"/>
          <w:szCs w:val="24"/>
        </w:rPr>
        <w:t xml:space="preserve">  </w:t>
      </w:r>
      <w:r w:rsidRPr="00D70AC4">
        <w:rPr>
          <w:rFonts w:cs="Times New Roman"/>
          <w:szCs w:val="24"/>
        </w:rPr>
        <w:t>5/ usnesení</w:t>
      </w: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  <w:r w:rsidRPr="00D70AC4">
        <w:rPr>
          <w:rFonts w:cs="Times New Roman"/>
          <w:szCs w:val="24"/>
        </w:rPr>
        <w:t xml:space="preserve"> </w:t>
      </w:r>
      <w:r w:rsidR="003A31F5">
        <w:rPr>
          <w:rFonts w:cs="Times New Roman"/>
          <w:szCs w:val="24"/>
        </w:rPr>
        <w:t xml:space="preserve"> </w:t>
      </w:r>
      <w:r w:rsidRPr="00D70AC4">
        <w:rPr>
          <w:rFonts w:cs="Times New Roman"/>
          <w:szCs w:val="24"/>
        </w:rPr>
        <w:t xml:space="preserve"> </w:t>
      </w:r>
      <w:r w:rsidR="00B6210A" w:rsidRPr="00D70AC4">
        <w:rPr>
          <w:rFonts w:cs="Times New Roman"/>
          <w:szCs w:val="24"/>
        </w:rPr>
        <w:t xml:space="preserve">  </w:t>
      </w:r>
      <w:r w:rsidRPr="00D70AC4">
        <w:rPr>
          <w:rFonts w:cs="Times New Roman"/>
          <w:szCs w:val="24"/>
        </w:rPr>
        <w:t>6/ závěr</w:t>
      </w:r>
    </w:p>
    <w:p w:rsidR="00503BC1" w:rsidRPr="00D70AC4" w:rsidRDefault="00503BC1" w:rsidP="00557325">
      <w:pPr>
        <w:pStyle w:val="Odstavec"/>
        <w:ind w:firstLine="0"/>
        <w:jc w:val="both"/>
        <w:rPr>
          <w:rFonts w:cs="Times New Roman"/>
        </w:rPr>
      </w:pPr>
      <w:r w:rsidRPr="00D70AC4">
        <w:rPr>
          <w:rFonts w:cs="Times New Roman"/>
        </w:rPr>
        <w:t>-------------------------------------------------------------------------------------------------------------------------------</w:t>
      </w: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D70AC4" w:rsidRDefault="00503BC1" w:rsidP="00557325">
      <w:pPr>
        <w:pStyle w:val="Odstavec"/>
        <w:ind w:firstLine="0"/>
        <w:jc w:val="both"/>
        <w:rPr>
          <w:rFonts w:cs="Times New Roman"/>
          <w:i/>
          <w:color w:val="000000"/>
        </w:rPr>
      </w:pPr>
      <w:r w:rsidRPr="00D70AC4">
        <w:rPr>
          <w:rFonts w:cs="Times New Roman"/>
          <w:b w:val="0"/>
        </w:rPr>
        <w:t>I</w:t>
      </w:r>
      <w:r w:rsidRPr="00D70AC4">
        <w:rPr>
          <w:rFonts w:cs="Times New Roman"/>
        </w:rPr>
        <w:t xml:space="preserve">. </w:t>
      </w:r>
      <w:r w:rsidRPr="00D70AC4">
        <w:rPr>
          <w:rFonts w:cs="Times New Roman"/>
          <w:i/>
          <w:color w:val="000000"/>
        </w:rPr>
        <w:t>Návrh programu byl  schválen všemi hlasy.</w:t>
      </w:r>
    </w:p>
    <w:p w:rsidR="00503BC1" w:rsidRPr="003A31F5" w:rsidRDefault="00503BC1" w:rsidP="00557325">
      <w:pPr>
        <w:pStyle w:val="Odstavec"/>
        <w:ind w:firstLine="0"/>
        <w:jc w:val="both"/>
        <w:rPr>
          <w:rFonts w:cs="Times New Roman"/>
          <w:b w:val="0"/>
          <w:color w:val="000000"/>
        </w:rPr>
      </w:pPr>
      <w:r w:rsidRPr="00D70AC4">
        <w:rPr>
          <w:rFonts w:cs="Times New Roman"/>
          <w:i/>
          <w:color w:val="000000"/>
        </w:rPr>
        <w:t xml:space="preserve">   </w:t>
      </w:r>
      <w:r w:rsidRPr="003A31F5">
        <w:rPr>
          <w:rFonts w:cs="Times New Roman"/>
          <w:b w:val="0"/>
          <w:color w:val="000000"/>
        </w:rPr>
        <w:t>Komise návrhová : jednohlasně schválena ve složení: ing.A.Sucharda, P.</w:t>
      </w:r>
      <w:r w:rsidR="005C685C">
        <w:rPr>
          <w:rFonts w:cs="Times New Roman"/>
          <w:b w:val="0"/>
          <w:color w:val="000000"/>
        </w:rPr>
        <w:t>Jarý</w:t>
      </w:r>
    </w:p>
    <w:p w:rsidR="00503BC1" w:rsidRPr="003A31F5" w:rsidRDefault="00503BC1" w:rsidP="00557325">
      <w:pPr>
        <w:pStyle w:val="Odstavec"/>
        <w:ind w:firstLine="0"/>
        <w:jc w:val="both"/>
        <w:rPr>
          <w:rFonts w:cs="Times New Roman"/>
          <w:b w:val="0"/>
          <w:color w:val="000000"/>
        </w:rPr>
      </w:pPr>
      <w:r w:rsidRPr="003A31F5">
        <w:rPr>
          <w:rFonts w:cs="Times New Roman"/>
          <w:b w:val="0"/>
          <w:color w:val="000000"/>
        </w:rPr>
        <w:t xml:space="preserve">   Zapisovatelka: Mgr. Lenka Gažíková</w:t>
      </w:r>
    </w:p>
    <w:p w:rsidR="00503BC1" w:rsidRPr="003A31F5" w:rsidRDefault="00503BC1" w:rsidP="00557325">
      <w:pPr>
        <w:pStyle w:val="Odstavec"/>
        <w:jc w:val="both"/>
        <w:rPr>
          <w:rFonts w:cs="Times New Roman"/>
          <w:b w:val="0"/>
          <w:color w:val="000000"/>
        </w:rPr>
      </w:pPr>
    </w:p>
    <w:p w:rsidR="00503BC1" w:rsidRPr="00D70AC4" w:rsidRDefault="00503BC1" w:rsidP="00557325">
      <w:pPr>
        <w:pStyle w:val="Odstavec"/>
        <w:jc w:val="both"/>
        <w:rPr>
          <w:rFonts w:cs="Times New Roman"/>
          <w:b w:val="0"/>
        </w:rPr>
      </w:pPr>
      <w:r w:rsidRPr="00D70AC4">
        <w:rPr>
          <w:rFonts w:cs="Times New Roman"/>
          <w:b w:val="0"/>
          <w:color w:val="000000"/>
        </w:rPr>
        <w:t xml:space="preserve">    </w:t>
      </w:r>
      <w:r w:rsidRPr="00D70AC4">
        <w:rPr>
          <w:rFonts w:cs="Times New Roman"/>
          <w:b w:val="0"/>
          <w:i/>
          <w:color w:val="000000"/>
        </w:rPr>
        <w:t xml:space="preserve"> Zápis z předchozího veřejného jednání zastupitelstva </w:t>
      </w:r>
      <w:r w:rsidRPr="00D70AC4">
        <w:rPr>
          <w:rFonts w:cs="Times New Roman"/>
          <w:b w:val="0"/>
          <w:color w:val="000000"/>
        </w:rPr>
        <w:t xml:space="preserve">obce byl vyložen k nahlédnutí na OÚ v Horní Olešnici od </w:t>
      </w:r>
      <w:r w:rsidR="00557325">
        <w:rPr>
          <w:rFonts w:cs="Times New Roman"/>
          <w:b w:val="0"/>
          <w:color w:val="000000"/>
        </w:rPr>
        <w:t>25</w:t>
      </w:r>
      <w:r w:rsidR="00557325" w:rsidRPr="00D70AC4">
        <w:rPr>
          <w:rFonts w:cs="Times New Roman"/>
          <w:b w:val="0"/>
          <w:color w:val="000000"/>
        </w:rPr>
        <w:t>.</w:t>
      </w:r>
      <w:r w:rsidR="00557325">
        <w:rPr>
          <w:rFonts w:cs="Times New Roman"/>
          <w:b w:val="0"/>
          <w:color w:val="000000"/>
        </w:rPr>
        <w:t xml:space="preserve"> 10. 2007</w:t>
      </w:r>
      <w:r w:rsidRPr="00D70AC4">
        <w:rPr>
          <w:rFonts w:cs="Times New Roman"/>
          <w:b w:val="0"/>
          <w:color w:val="000000"/>
        </w:rPr>
        <w:t xml:space="preserve">. </w:t>
      </w:r>
      <w:r w:rsidRPr="00D70AC4">
        <w:rPr>
          <w:rFonts w:cs="Times New Roman"/>
          <w:b w:val="0"/>
        </w:rPr>
        <w:t xml:space="preserve">Byl </w:t>
      </w:r>
      <w:r w:rsidR="00557325" w:rsidRPr="00D70AC4">
        <w:rPr>
          <w:rFonts w:cs="Times New Roman"/>
          <w:b w:val="0"/>
        </w:rPr>
        <w:t>vyhotoven přímo</w:t>
      </w:r>
      <w:r w:rsidRPr="00D70AC4">
        <w:rPr>
          <w:rFonts w:cs="Times New Roman"/>
          <w:b w:val="0"/>
        </w:rPr>
        <w:t xml:space="preserve"> na veřejném zasedání, přepsán do tištěné formy a pověřenými ověřovateli ověřen.  Vzhledem k tomu, že k minulému zápisu nebyla vznesena žádná námitka, považuje se za schválený.</w:t>
      </w:r>
    </w:p>
    <w:p w:rsidR="00503BC1" w:rsidRDefault="00503BC1" w:rsidP="00557325">
      <w:pPr>
        <w:pStyle w:val="Odstavec"/>
        <w:jc w:val="both"/>
        <w:rPr>
          <w:rFonts w:cs="Times New Roman"/>
        </w:rPr>
      </w:pPr>
    </w:p>
    <w:p w:rsidR="00D70AC4" w:rsidRDefault="00D70AC4" w:rsidP="00557325">
      <w:pPr>
        <w:pStyle w:val="Odstavec"/>
        <w:jc w:val="both"/>
        <w:rPr>
          <w:rFonts w:cs="Times New Roman"/>
        </w:rPr>
      </w:pPr>
    </w:p>
    <w:p w:rsidR="005C685C" w:rsidRDefault="005C685C" w:rsidP="00557325">
      <w:pPr>
        <w:pStyle w:val="Odstavec"/>
        <w:jc w:val="both"/>
        <w:rPr>
          <w:rFonts w:cs="Times New Roman"/>
        </w:rPr>
      </w:pPr>
    </w:p>
    <w:p w:rsidR="00D70AC4" w:rsidRPr="00D70AC4" w:rsidRDefault="00D70AC4" w:rsidP="00557325">
      <w:pPr>
        <w:pStyle w:val="Odstavec"/>
        <w:jc w:val="both"/>
        <w:rPr>
          <w:rFonts w:cs="Times New Roman"/>
        </w:rPr>
      </w:pPr>
    </w:p>
    <w:p w:rsidR="00D70AC4" w:rsidRDefault="00503BC1" w:rsidP="00557325">
      <w:pPr>
        <w:pStyle w:val="Odstavec"/>
        <w:ind w:firstLine="0"/>
        <w:jc w:val="both"/>
        <w:rPr>
          <w:rFonts w:cs="Times New Roman"/>
          <w:color w:val="000000"/>
        </w:rPr>
      </w:pPr>
      <w:r w:rsidRPr="00D70AC4">
        <w:rPr>
          <w:rFonts w:cs="Times New Roman"/>
          <w:color w:val="000000"/>
        </w:rPr>
        <w:lastRenderedPageBreak/>
        <w:t xml:space="preserve">II. Kontrola usnesení: </w:t>
      </w:r>
    </w:p>
    <w:p w:rsid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rFonts w:cs="Times New Roman"/>
          <w:b w:val="0"/>
          <w:szCs w:val="24"/>
        </w:rPr>
        <w:t xml:space="preserve">    </w:t>
      </w:r>
      <w:r w:rsidR="00D70AC4" w:rsidRPr="005C685C">
        <w:rPr>
          <w:rFonts w:cs="Times New Roman"/>
          <w:b w:val="0"/>
          <w:szCs w:val="24"/>
        </w:rPr>
        <w:t xml:space="preserve"> </w:t>
      </w:r>
      <w:r w:rsidRPr="005C685C">
        <w:rPr>
          <w:b w:val="0"/>
        </w:rPr>
        <w:t xml:space="preserve">1/ splnění bodů </w:t>
      </w:r>
      <w:r w:rsidR="00557325" w:rsidRPr="005C685C">
        <w:rPr>
          <w:b w:val="0"/>
        </w:rPr>
        <w:t>č. 1,2</w:t>
      </w:r>
      <w:r w:rsidRPr="005C685C">
        <w:rPr>
          <w:b w:val="0"/>
        </w:rPr>
        <w:t xml:space="preserve"> z min. veř. zasedání, </w:t>
      </w:r>
      <w:r w:rsidR="00557325" w:rsidRPr="005C685C">
        <w:rPr>
          <w:b w:val="0"/>
        </w:rPr>
        <w:t xml:space="preserve">bod 4 </w:t>
      </w:r>
      <w:r w:rsidR="00557325">
        <w:rPr>
          <w:b w:val="0"/>
        </w:rPr>
        <w:t>trvá</w:t>
      </w:r>
      <w:r w:rsidRPr="005C685C">
        <w:rPr>
          <w:b w:val="0"/>
        </w:rPr>
        <w:t xml:space="preserve">                                                </w:t>
      </w:r>
    </w:p>
    <w:p w:rsid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 w:rsidRPr="005C685C">
        <w:rPr>
          <w:b w:val="0"/>
        </w:rPr>
        <w:t xml:space="preserve">  </w:t>
      </w:r>
      <w:r>
        <w:rPr>
          <w:b w:val="0"/>
        </w:rPr>
        <w:t xml:space="preserve">   </w:t>
      </w:r>
      <w:r w:rsidRPr="005C685C">
        <w:rPr>
          <w:b w:val="0"/>
        </w:rPr>
        <w:t xml:space="preserve">2/ zajistit nabídku na opravu žlabů na čp.2 v Horní Olešnici                             </w:t>
      </w:r>
      <w:r>
        <w:rPr>
          <w:b w:val="0"/>
        </w:rPr>
        <w:t xml:space="preserve">                            provádí se  </w:t>
      </w:r>
    </w:p>
    <w:p w:rsidR="005C685C" w:rsidRP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Pr="005C685C">
        <w:rPr>
          <w:b w:val="0"/>
        </w:rPr>
        <w:t xml:space="preserve">  3/ zajistit nabídku na výměnu oken kulturního domu                                         </w:t>
      </w:r>
      <w:r>
        <w:rPr>
          <w:b w:val="0"/>
        </w:rPr>
        <w:t xml:space="preserve">                           provádí se</w:t>
      </w:r>
    </w:p>
    <w:p w:rsid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Pr="005C685C">
        <w:rPr>
          <w:b w:val="0"/>
        </w:rPr>
        <w:t xml:space="preserve">  4/ zajistit konkurenční nabídky na projektové práce na odkanalizování budov v majetku obce</w:t>
      </w:r>
      <w:r>
        <w:rPr>
          <w:b w:val="0"/>
        </w:rPr>
        <w:t xml:space="preserve">        splněno</w:t>
      </w:r>
    </w:p>
    <w:p w:rsid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Pr="005C685C">
        <w:rPr>
          <w:b w:val="0"/>
        </w:rPr>
        <w:t xml:space="preserve">  5/ provedení svozu velkoobjemového odpadu                                                              </w:t>
      </w:r>
      <w:r w:rsidR="00D37037">
        <w:rPr>
          <w:b w:val="0"/>
        </w:rPr>
        <w:t xml:space="preserve">                            trvá</w:t>
      </w:r>
    </w:p>
    <w:p w:rsidR="005C685C" w:rsidRPr="005C685C" w:rsidRDefault="005C685C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Pr="005C685C">
        <w:rPr>
          <w:b w:val="0"/>
        </w:rPr>
        <w:t xml:space="preserve">  6/ starostce obce uzavření smlouvy s firmou Asekol s.r.o.   </w:t>
      </w:r>
      <w:r>
        <w:rPr>
          <w:b w:val="0"/>
        </w:rPr>
        <w:t xml:space="preserve">                      </w:t>
      </w:r>
      <w:r w:rsidR="00D37037">
        <w:rPr>
          <w:b w:val="0"/>
        </w:rPr>
        <w:t xml:space="preserve">                                        splněno</w:t>
      </w:r>
    </w:p>
    <w:p w:rsidR="00D37037" w:rsidRDefault="00D37037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5C685C" w:rsidRPr="005C685C">
        <w:rPr>
          <w:b w:val="0"/>
        </w:rPr>
        <w:t xml:space="preserve">  7/ oslovení firmy Lejdar Hostinné za účelem nabídky na pokácení nemocných stromů podél silnice I/16</w:t>
      </w:r>
    </w:p>
    <w:p w:rsidR="005C685C" w:rsidRDefault="00D37037" w:rsidP="00557325">
      <w:pPr>
        <w:pStyle w:val="Odstavec"/>
        <w:spacing w:after="0" w:line="261" w:lineRule="auto"/>
        <w:ind w:firstLine="0"/>
        <w:jc w:val="right"/>
        <w:rPr>
          <w:b w:val="0"/>
        </w:rPr>
      </w:pPr>
      <w:r>
        <w:rPr>
          <w:b w:val="0"/>
        </w:rPr>
        <w:t>splněno</w:t>
      </w:r>
      <w:r w:rsidR="005C685C" w:rsidRPr="005C685C">
        <w:rPr>
          <w:b w:val="0"/>
        </w:rPr>
        <w:t xml:space="preserve">                </w:t>
      </w:r>
    </w:p>
    <w:p w:rsidR="005C685C" w:rsidRDefault="00D37037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5C685C" w:rsidRPr="005C685C">
        <w:rPr>
          <w:b w:val="0"/>
        </w:rPr>
        <w:t xml:space="preserve">  8/ vyhlášení záměru na zimní údržbu místních komunikací                                         </w:t>
      </w:r>
      <w:r>
        <w:rPr>
          <w:b w:val="0"/>
        </w:rPr>
        <w:t xml:space="preserve">                      splněno</w:t>
      </w:r>
    </w:p>
    <w:p w:rsidR="005C685C" w:rsidRPr="005C685C" w:rsidRDefault="00D37037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5C685C" w:rsidRPr="005C685C">
        <w:rPr>
          <w:b w:val="0"/>
        </w:rPr>
        <w:t xml:space="preserve">  9/ zjistit informace o možnosti získání dotace na výstavbu ČOV,kanalizace od Min. zemědělství   </w:t>
      </w:r>
      <w:r>
        <w:rPr>
          <w:b w:val="0"/>
        </w:rPr>
        <w:t xml:space="preserve">      trvá</w:t>
      </w:r>
      <w:r w:rsidR="005C685C" w:rsidRPr="005C685C">
        <w:rPr>
          <w:b w:val="0"/>
        </w:rPr>
        <w:t xml:space="preserve">                                </w:t>
      </w:r>
    </w:p>
    <w:p w:rsidR="005C685C" w:rsidRPr="005C685C" w:rsidRDefault="00D37037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5C685C" w:rsidRPr="005C685C">
        <w:rPr>
          <w:b w:val="0"/>
        </w:rPr>
        <w:t>10/ kontaktovat firmu Doupovec za úč</w:t>
      </w:r>
      <w:r>
        <w:rPr>
          <w:b w:val="0"/>
        </w:rPr>
        <w:t xml:space="preserve">elem prořezání lip       </w:t>
      </w:r>
      <w:r w:rsidR="005C685C" w:rsidRPr="005C685C">
        <w:rPr>
          <w:b w:val="0"/>
        </w:rPr>
        <w:t xml:space="preserve">                               </w:t>
      </w:r>
      <w:r>
        <w:rPr>
          <w:b w:val="0"/>
        </w:rPr>
        <w:t xml:space="preserve">                          provádí se</w:t>
      </w:r>
    </w:p>
    <w:p w:rsidR="005C685C" w:rsidRPr="005C685C" w:rsidRDefault="00D37037" w:rsidP="00557325">
      <w:pPr>
        <w:pStyle w:val="Odstavec"/>
        <w:spacing w:after="0" w:line="261" w:lineRule="auto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5C685C" w:rsidRPr="005C685C">
        <w:rPr>
          <w:b w:val="0"/>
        </w:rPr>
        <w:t xml:space="preserve">11/ oslovit pana Bajera se žádostí o provedení odborného ošetření tisů u pomníčku čp.63 ve Ždírnici    </w:t>
      </w:r>
      <w:r>
        <w:rPr>
          <w:b w:val="0"/>
        </w:rPr>
        <w:t>trvá</w:t>
      </w:r>
    </w:p>
    <w:p w:rsidR="00503BC1" w:rsidRPr="005C685C" w:rsidRDefault="00503BC1" w:rsidP="00557325">
      <w:pPr>
        <w:pStyle w:val="Odstavec"/>
        <w:spacing w:after="0"/>
        <w:ind w:firstLine="0"/>
        <w:jc w:val="both"/>
        <w:rPr>
          <w:rFonts w:cs="Times New Roman"/>
          <w:b w:val="0"/>
        </w:rPr>
      </w:pPr>
    </w:p>
    <w:p w:rsidR="001F2AC8" w:rsidRPr="00D70AC4" w:rsidRDefault="001F2AC8" w:rsidP="00557325">
      <w:pPr>
        <w:jc w:val="both"/>
        <w:rPr>
          <w:rFonts w:cs="Times New Roman"/>
        </w:rPr>
      </w:pPr>
    </w:p>
    <w:p w:rsidR="001F2AC8" w:rsidRPr="00D70AC4" w:rsidRDefault="00503BC1" w:rsidP="00557325">
      <w:pPr>
        <w:pStyle w:val="Odstavec"/>
        <w:ind w:firstLine="0"/>
        <w:jc w:val="both"/>
        <w:rPr>
          <w:rFonts w:cs="Times New Roman"/>
          <w:b w:val="0"/>
          <w:szCs w:val="24"/>
        </w:rPr>
      </w:pPr>
      <w:r w:rsidRPr="00D70AC4">
        <w:rPr>
          <w:rFonts w:cs="Times New Roman"/>
          <w:color w:val="000000"/>
        </w:rPr>
        <w:t>III. Různé:</w:t>
      </w:r>
    </w:p>
    <w:p w:rsidR="001F2AC8" w:rsidRPr="000E4A19" w:rsidRDefault="001F2AC8" w:rsidP="00557325">
      <w:pPr>
        <w:pStyle w:val="Odstavec"/>
        <w:ind w:firstLine="0"/>
        <w:jc w:val="both"/>
        <w:rPr>
          <w:rFonts w:cs="Times New Roman"/>
          <w:szCs w:val="24"/>
          <w:u w:val="single"/>
        </w:rPr>
      </w:pPr>
      <w:r w:rsidRPr="00D70AC4">
        <w:rPr>
          <w:rFonts w:cs="Times New Roman"/>
          <w:szCs w:val="24"/>
        </w:rPr>
        <w:t xml:space="preserve"> </w:t>
      </w:r>
      <w:r w:rsidRPr="000E4A19">
        <w:rPr>
          <w:rFonts w:cs="Times New Roman"/>
          <w:szCs w:val="24"/>
          <w:u w:val="single"/>
        </w:rPr>
        <w:t xml:space="preserve">1/ </w:t>
      </w:r>
      <w:r w:rsidR="00B045A7" w:rsidRPr="000E4A19">
        <w:rPr>
          <w:rFonts w:cs="Times New Roman"/>
          <w:szCs w:val="24"/>
          <w:u w:val="single"/>
        </w:rPr>
        <w:t>r</w:t>
      </w:r>
      <w:r w:rsidRPr="000E4A19">
        <w:rPr>
          <w:rFonts w:cs="Times New Roman"/>
          <w:szCs w:val="24"/>
          <w:u w:val="single"/>
        </w:rPr>
        <w:t>ozpočtové opatření č.</w:t>
      </w:r>
      <w:r w:rsidR="00D37037">
        <w:rPr>
          <w:rFonts w:cs="Times New Roman"/>
          <w:szCs w:val="24"/>
          <w:u w:val="single"/>
        </w:rPr>
        <w:t>3</w:t>
      </w:r>
      <w:r w:rsidRPr="000E4A19">
        <w:rPr>
          <w:rFonts w:cs="Times New Roman"/>
          <w:szCs w:val="24"/>
          <w:u w:val="single"/>
        </w:rPr>
        <w:t xml:space="preserve"> rozpočtu obce pro rok 2007</w:t>
      </w:r>
    </w:p>
    <w:p w:rsidR="00B045A7" w:rsidRPr="00786AD4" w:rsidRDefault="001F2AC8" w:rsidP="00557325">
      <w:pPr>
        <w:pStyle w:val="Odstavec"/>
        <w:ind w:firstLine="0"/>
        <w:jc w:val="both"/>
        <w:rPr>
          <w:rFonts w:cs="Times New Roman"/>
          <w:b w:val="0"/>
          <w:szCs w:val="24"/>
        </w:rPr>
      </w:pPr>
      <w:r w:rsidRPr="00D70AC4">
        <w:rPr>
          <w:rFonts w:cs="Times New Roman"/>
          <w:b w:val="0"/>
          <w:szCs w:val="24"/>
        </w:rPr>
        <w:t xml:space="preserve">    </w:t>
      </w:r>
      <w:r w:rsidR="00D37037">
        <w:rPr>
          <w:rFonts w:cs="Times New Roman"/>
          <w:b w:val="0"/>
          <w:szCs w:val="24"/>
        </w:rPr>
        <w:t xml:space="preserve">Změny v příjmech i výdajích- navýšení rezervy                          </w:t>
      </w:r>
      <w:r w:rsidR="00557325">
        <w:rPr>
          <w:rFonts w:cs="Times New Roman"/>
          <w:b w:val="0"/>
          <w:szCs w:val="24"/>
        </w:rPr>
        <w:t xml:space="preserve">         </w:t>
      </w:r>
      <w:r w:rsidR="00D37037">
        <w:rPr>
          <w:rFonts w:cs="Times New Roman"/>
          <w:b w:val="0"/>
          <w:szCs w:val="24"/>
        </w:rPr>
        <w:t xml:space="preserve">     </w:t>
      </w:r>
      <w:r w:rsidR="00B045A7" w:rsidRPr="00786AD4">
        <w:rPr>
          <w:rFonts w:cs="Times New Roman"/>
          <w:b w:val="0"/>
          <w:szCs w:val="24"/>
        </w:rPr>
        <w:t>jednohlasně schváleno dle návrhu</w:t>
      </w:r>
    </w:p>
    <w:p w:rsidR="00B045A7" w:rsidRPr="00D70AC4" w:rsidRDefault="00B045A7" w:rsidP="00557325">
      <w:pPr>
        <w:jc w:val="both"/>
        <w:rPr>
          <w:rFonts w:cs="Times New Roman"/>
          <w:szCs w:val="24"/>
        </w:rPr>
      </w:pPr>
    </w:p>
    <w:p w:rsidR="00D37037" w:rsidRPr="00DE0844" w:rsidRDefault="00D37037" w:rsidP="00557325">
      <w:pPr>
        <w:pStyle w:val="Odstavec"/>
        <w:ind w:firstLine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2/ rozpočtové provizorium</w:t>
      </w:r>
    </w:p>
    <w:p w:rsidR="00D37037" w:rsidRPr="00557325" w:rsidRDefault="00D37037" w:rsidP="004144CA">
      <w:pPr>
        <w:pStyle w:val="Nadpis2"/>
        <w:shd w:val="clear" w:color="auto" w:fill="FFFFFF"/>
        <w:rPr>
          <w:b w:val="0"/>
          <w:szCs w:val="24"/>
        </w:rPr>
      </w:pPr>
      <w:r w:rsidRPr="00DE0844">
        <w:rPr>
          <w:b w:val="0"/>
          <w:szCs w:val="24"/>
        </w:rPr>
        <w:t xml:space="preserve">    </w:t>
      </w:r>
      <w:r w:rsidRPr="004144CA">
        <w:rPr>
          <w:b w:val="0"/>
          <w:sz w:val="24"/>
          <w:szCs w:val="24"/>
        </w:rPr>
        <w:t>Do doby schválení rozpočtu pro rok 2008 hospodařit dle schváleného rozpočtu na rok 2007</w:t>
      </w:r>
      <w:r w:rsidR="00DE0844" w:rsidRPr="004144CA">
        <w:rPr>
          <w:b w:val="0"/>
          <w:sz w:val="24"/>
          <w:szCs w:val="24"/>
        </w:rPr>
        <w:t xml:space="preserve"> </w:t>
      </w:r>
      <w:r w:rsidR="004144CA">
        <w:rPr>
          <w:b w:val="0"/>
          <w:sz w:val="24"/>
          <w:szCs w:val="24"/>
        </w:rPr>
        <w:t xml:space="preserve">- </w:t>
      </w:r>
      <w:r w:rsidR="004144CA" w:rsidRPr="004144CA">
        <w:rPr>
          <w:b w:val="0"/>
          <w:color w:val="000000"/>
          <w:sz w:val="24"/>
          <w:szCs w:val="24"/>
        </w:rPr>
        <w:t xml:space="preserve"> platí  pravidla rozpočtového provizoria: rozpočtové hospodaření </w:t>
      </w:r>
      <w:r w:rsidR="004144CA">
        <w:rPr>
          <w:b w:val="0"/>
          <w:color w:val="000000"/>
          <w:sz w:val="24"/>
          <w:szCs w:val="24"/>
        </w:rPr>
        <w:t>obce</w:t>
      </w:r>
      <w:r w:rsidR="004144CA" w:rsidRPr="004144CA">
        <w:rPr>
          <w:b w:val="0"/>
          <w:color w:val="000000"/>
          <w:sz w:val="24"/>
          <w:szCs w:val="24"/>
        </w:rPr>
        <w:t xml:space="preserve"> se v této době bude pro zajištění plynulosti řídit schváleným rozpočtem na rok 2007. Rozpočtové příjmy a výdaje uskutečněné v době rozpočtového provizoria se stávají příjmy a vý</w:t>
      </w:r>
      <w:r w:rsidR="004144CA">
        <w:rPr>
          <w:b w:val="0"/>
          <w:color w:val="000000"/>
          <w:sz w:val="24"/>
          <w:szCs w:val="24"/>
        </w:rPr>
        <w:t xml:space="preserve">daji rozpočtu po jeho schválení                                    </w:t>
      </w:r>
      <w:r w:rsidR="00557325" w:rsidRPr="004144CA">
        <w:rPr>
          <w:b w:val="0"/>
          <w:sz w:val="24"/>
          <w:szCs w:val="24"/>
        </w:rPr>
        <w:t>jednohlasně schváleno</w:t>
      </w:r>
    </w:p>
    <w:p w:rsidR="001F2AC8" w:rsidRPr="000E4A19" w:rsidRDefault="00D37037" w:rsidP="00557325">
      <w:pPr>
        <w:pStyle w:val="Odstavec"/>
        <w:ind w:firstLine="0"/>
        <w:jc w:val="both"/>
        <w:rPr>
          <w:rFonts w:cs="Times New Roman"/>
          <w:color w:val="000000"/>
          <w:szCs w:val="24"/>
          <w:u w:val="single"/>
        </w:rPr>
      </w:pPr>
      <w:r>
        <w:rPr>
          <w:rFonts w:cs="Times New Roman"/>
          <w:szCs w:val="24"/>
          <w:u w:val="single"/>
        </w:rPr>
        <w:t>3</w:t>
      </w:r>
      <w:r w:rsidR="001F2AC8" w:rsidRPr="000E4A19">
        <w:rPr>
          <w:rFonts w:cs="Times New Roman"/>
          <w:szCs w:val="24"/>
          <w:u w:val="single"/>
        </w:rPr>
        <w:t>/</w:t>
      </w:r>
      <w:r w:rsidR="00006C63">
        <w:rPr>
          <w:rFonts w:cs="Times New Roman"/>
          <w:color w:val="000000"/>
          <w:szCs w:val="24"/>
          <w:u w:val="single"/>
        </w:rPr>
        <w:t xml:space="preserve"> </w:t>
      </w:r>
      <w:r w:rsidR="004144CA">
        <w:rPr>
          <w:rFonts w:cs="Times New Roman"/>
          <w:color w:val="000000"/>
          <w:szCs w:val="24"/>
          <w:u w:val="single"/>
        </w:rPr>
        <w:t>majetek obce</w:t>
      </w:r>
    </w:p>
    <w:p w:rsidR="00D37037" w:rsidRDefault="001F2AC8" w:rsidP="00557325">
      <w:pPr>
        <w:pStyle w:val="Odstavec"/>
        <w:ind w:firstLine="0"/>
        <w:jc w:val="both"/>
        <w:rPr>
          <w:rFonts w:cs="Times New Roman"/>
          <w:color w:val="000000"/>
          <w:szCs w:val="24"/>
          <w:u w:val="single"/>
        </w:rPr>
      </w:pPr>
      <w:r w:rsidRPr="00D70AC4">
        <w:rPr>
          <w:rFonts w:cs="Times New Roman"/>
          <w:b w:val="0"/>
          <w:color w:val="000000"/>
          <w:szCs w:val="24"/>
        </w:rPr>
        <w:t xml:space="preserve">  </w:t>
      </w:r>
      <w:r w:rsidRPr="00786AD4">
        <w:rPr>
          <w:rFonts w:cs="Times New Roman"/>
          <w:color w:val="000000"/>
          <w:szCs w:val="24"/>
          <w:u w:val="single"/>
        </w:rPr>
        <w:t xml:space="preserve">A/ </w:t>
      </w:r>
      <w:r w:rsidR="00D37037">
        <w:rPr>
          <w:rFonts w:cs="Times New Roman"/>
          <w:color w:val="000000"/>
          <w:szCs w:val="24"/>
          <w:u w:val="single"/>
        </w:rPr>
        <w:t>žádost o prodej části p.p.č.963/1 kat. území Horní Olešnice</w:t>
      </w:r>
    </w:p>
    <w:p w:rsidR="00D37037" w:rsidRDefault="00D37037" w:rsidP="00557325">
      <w:pPr>
        <w:pStyle w:val="Odstavec"/>
        <w:ind w:firstLine="0"/>
        <w:jc w:val="both"/>
        <w:rPr>
          <w:rFonts w:cs="Times New Roman"/>
          <w:b w:val="0"/>
          <w:color w:val="000000"/>
          <w:szCs w:val="24"/>
        </w:rPr>
      </w:pPr>
      <w:r w:rsidRPr="00F3466F">
        <w:rPr>
          <w:rFonts w:cs="Times New Roman"/>
          <w:b w:val="0"/>
          <w:color w:val="000000"/>
          <w:szCs w:val="24"/>
        </w:rPr>
        <w:t xml:space="preserve">       </w:t>
      </w:r>
      <w:r w:rsidR="00E3320D">
        <w:rPr>
          <w:rFonts w:cs="Times New Roman"/>
          <w:b w:val="0"/>
          <w:color w:val="000000"/>
          <w:szCs w:val="24"/>
        </w:rPr>
        <w:t>z</w:t>
      </w:r>
      <w:r w:rsidRPr="00F3466F">
        <w:rPr>
          <w:rFonts w:cs="Times New Roman"/>
          <w:b w:val="0"/>
          <w:color w:val="000000"/>
          <w:szCs w:val="24"/>
        </w:rPr>
        <w:t xml:space="preserve">a účelem vybudování zahrady, výměra 840 m2                       </w:t>
      </w:r>
      <w:r w:rsidR="00557325">
        <w:rPr>
          <w:rFonts w:cs="Times New Roman"/>
          <w:b w:val="0"/>
          <w:color w:val="000000"/>
          <w:szCs w:val="24"/>
        </w:rPr>
        <w:t xml:space="preserve"> </w:t>
      </w:r>
      <w:r w:rsidRPr="00F3466F">
        <w:rPr>
          <w:rFonts w:cs="Times New Roman"/>
          <w:b w:val="0"/>
          <w:color w:val="000000"/>
          <w:szCs w:val="24"/>
        </w:rPr>
        <w:t xml:space="preserve"> </w:t>
      </w:r>
      <w:r w:rsidR="001F2AC8" w:rsidRPr="00F3466F">
        <w:rPr>
          <w:rFonts w:cs="Times New Roman"/>
          <w:szCs w:val="24"/>
        </w:rPr>
        <w:t xml:space="preserve">                      </w:t>
      </w:r>
      <w:r w:rsidR="000D5BC9">
        <w:rPr>
          <w:rFonts w:cs="Times New Roman"/>
          <w:szCs w:val="24"/>
        </w:rPr>
        <w:t xml:space="preserve">   </w:t>
      </w:r>
      <w:r w:rsidR="001F2AC8" w:rsidRPr="00F3466F">
        <w:rPr>
          <w:rFonts w:cs="Times New Roman"/>
          <w:szCs w:val="24"/>
        </w:rPr>
        <w:t xml:space="preserve">   </w:t>
      </w:r>
      <w:r w:rsidR="00B045A7" w:rsidRPr="00F3466F">
        <w:rPr>
          <w:rFonts w:cs="Times New Roman"/>
          <w:b w:val="0"/>
          <w:szCs w:val="24"/>
        </w:rPr>
        <w:t xml:space="preserve">jednohlasně </w:t>
      </w:r>
      <w:r w:rsidRPr="00F3466F">
        <w:rPr>
          <w:rFonts w:cs="Times New Roman"/>
          <w:b w:val="0"/>
          <w:szCs w:val="24"/>
        </w:rPr>
        <w:t>zamítnuto</w:t>
      </w:r>
      <w:r w:rsidR="001F2AC8" w:rsidRPr="00F3466F">
        <w:rPr>
          <w:rFonts w:cs="Times New Roman"/>
          <w:b w:val="0"/>
          <w:color w:val="000000"/>
          <w:szCs w:val="24"/>
        </w:rPr>
        <w:t xml:space="preserve"> </w:t>
      </w:r>
    </w:p>
    <w:p w:rsidR="000D5BC9" w:rsidRPr="000D5BC9" w:rsidRDefault="000D5BC9" w:rsidP="00557325">
      <w:pPr>
        <w:pStyle w:val="Odstavec"/>
        <w:ind w:firstLine="0"/>
        <w:jc w:val="both"/>
        <w:rPr>
          <w:rFonts w:cs="Times New Roman"/>
          <w:b w:val="0"/>
          <w:color w:val="000000"/>
          <w:szCs w:val="24"/>
        </w:rPr>
      </w:pPr>
    </w:p>
    <w:p w:rsidR="001F2AC8" w:rsidRPr="00F3466F" w:rsidRDefault="001F2AC8" w:rsidP="00557325">
      <w:pPr>
        <w:jc w:val="both"/>
        <w:rPr>
          <w:rFonts w:cs="Times New Roman"/>
          <w:b w:val="0"/>
          <w:szCs w:val="24"/>
        </w:rPr>
      </w:pPr>
      <w:r w:rsidRPr="00F3466F">
        <w:rPr>
          <w:rFonts w:cs="Times New Roman"/>
          <w:szCs w:val="24"/>
        </w:rPr>
        <w:t xml:space="preserve">  </w:t>
      </w:r>
      <w:r w:rsidRPr="00F3466F">
        <w:rPr>
          <w:rFonts w:cs="Times New Roman"/>
          <w:szCs w:val="24"/>
          <w:u w:val="single"/>
        </w:rPr>
        <w:t xml:space="preserve">B </w:t>
      </w:r>
      <w:r w:rsidR="00D37037" w:rsidRPr="00F3466F">
        <w:rPr>
          <w:rFonts w:cs="Times New Roman"/>
          <w:szCs w:val="24"/>
          <w:u w:val="single"/>
        </w:rPr>
        <w:t>–pronájem stavebních parcel</w:t>
      </w:r>
    </w:p>
    <w:p w:rsidR="00D37037" w:rsidRPr="00F3466F" w:rsidRDefault="001F2AC8" w:rsidP="00557325">
      <w:pPr>
        <w:jc w:val="both"/>
        <w:rPr>
          <w:rFonts w:cs="Times New Roman"/>
          <w:b w:val="0"/>
          <w:szCs w:val="24"/>
        </w:rPr>
      </w:pPr>
      <w:r w:rsidRPr="00F3466F">
        <w:rPr>
          <w:rFonts w:cs="Times New Roman"/>
          <w:b w:val="0"/>
          <w:szCs w:val="24"/>
        </w:rPr>
        <w:t xml:space="preserve">  </w:t>
      </w:r>
      <w:r w:rsidR="00786AD4" w:rsidRPr="00F3466F">
        <w:rPr>
          <w:rFonts w:cs="Times New Roman"/>
          <w:b w:val="0"/>
          <w:szCs w:val="24"/>
        </w:rPr>
        <w:t xml:space="preserve">                               </w:t>
      </w:r>
      <w:r w:rsidRPr="00F3466F">
        <w:rPr>
          <w:rFonts w:cs="Times New Roman"/>
          <w:b w:val="0"/>
          <w:szCs w:val="24"/>
        </w:rPr>
        <w:t xml:space="preserve">   </w:t>
      </w:r>
    </w:p>
    <w:p w:rsidR="00D37037" w:rsidRPr="00F3466F" w:rsidRDefault="00D37037" w:rsidP="00557325">
      <w:pPr>
        <w:jc w:val="both"/>
        <w:rPr>
          <w:rFonts w:cs="Times New Roman"/>
          <w:b w:val="0"/>
          <w:szCs w:val="24"/>
        </w:rPr>
      </w:pPr>
      <w:r w:rsidRPr="00F3466F">
        <w:rPr>
          <w:rFonts w:cs="Times New Roman"/>
          <w:b w:val="0"/>
          <w:szCs w:val="24"/>
        </w:rPr>
        <w:t xml:space="preserve">        </w:t>
      </w:r>
      <w:r w:rsidR="00E3320D">
        <w:rPr>
          <w:rFonts w:cs="Times New Roman"/>
          <w:b w:val="0"/>
          <w:szCs w:val="24"/>
        </w:rPr>
        <w:t>s</w:t>
      </w:r>
      <w:r w:rsidRPr="00F3466F">
        <w:rPr>
          <w:rFonts w:cs="Times New Roman"/>
          <w:b w:val="0"/>
          <w:szCs w:val="24"/>
        </w:rPr>
        <w:t xml:space="preserve">tarostka </w:t>
      </w:r>
      <w:r w:rsidR="00F3466F" w:rsidRPr="00F3466F">
        <w:rPr>
          <w:rFonts w:cs="Times New Roman"/>
          <w:b w:val="0"/>
          <w:szCs w:val="24"/>
        </w:rPr>
        <w:t>seznámila přítomné o užívání stavebních parcel v majetku obce</w:t>
      </w:r>
    </w:p>
    <w:p w:rsidR="00F3466F" w:rsidRPr="00F3466F" w:rsidRDefault="00F3466F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</w:t>
      </w:r>
      <w:r w:rsidRPr="00F3466F">
        <w:rPr>
          <w:rFonts w:cs="Times New Roman"/>
          <w:b w:val="0"/>
          <w:szCs w:val="24"/>
        </w:rPr>
        <w:t>Vyhlášení záměru pronájmu st.p.č. 118/1 ; 121; 123; 125; 126 a 128 kat. území Horní Olešnice</w:t>
      </w:r>
    </w:p>
    <w:p w:rsidR="001F2AC8" w:rsidRDefault="00B045A7" w:rsidP="00557325">
      <w:pPr>
        <w:jc w:val="right"/>
        <w:rPr>
          <w:rFonts w:cs="Times New Roman"/>
          <w:szCs w:val="24"/>
        </w:rPr>
      </w:pPr>
      <w:r w:rsidRPr="00F3466F">
        <w:rPr>
          <w:rFonts w:cs="Times New Roman"/>
          <w:b w:val="0"/>
          <w:szCs w:val="24"/>
        </w:rPr>
        <w:t>jednohlasně schváleno</w:t>
      </w:r>
      <w:r w:rsidR="001F2AC8" w:rsidRPr="00F3466F">
        <w:rPr>
          <w:rFonts w:cs="Times New Roman"/>
          <w:szCs w:val="24"/>
        </w:rPr>
        <w:t xml:space="preserve"> </w:t>
      </w:r>
    </w:p>
    <w:p w:rsidR="00F3466F" w:rsidRDefault="00F3466F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Vyhlášení záměru části stavebních parcel v majetku obce, na kterých jsou umístěny drobné stavby</w:t>
      </w:r>
    </w:p>
    <w:p w:rsidR="00F3466F" w:rsidRDefault="00F3466F" w:rsidP="00557325">
      <w:pPr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jednohlasně schváleno</w:t>
      </w:r>
    </w:p>
    <w:p w:rsidR="000D5BC9" w:rsidRDefault="000D5BC9" w:rsidP="00557325">
      <w:pPr>
        <w:jc w:val="both"/>
        <w:rPr>
          <w:rFonts w:cs="Times New Roman"/>
          <w:szCs w:val="24"/>
          <w:u w:val="single"/>
        </w:rPr>
      </w:pPr>
    </w:p>
    <w:p w:rsidR="001F2AC8" w:rsidRDefault="001F2AC8" w:rsidP="00557325">
      <w:pPr>
        <w:jc w:val="both"/>
        <w:rPr>
          <w:rFonts w:cs="Times New Roman"/>
          <w:szCs w:val="24"/>
          <w:u w:val="single"/>
        </w:rPr>
      </w:pPr>
      <w:r w:rsidRPr="00786AD4">
        <w:rPr>
          <w:rFonts w:cs="Times New Roman"/>
          <w:szCs w:val="24"/>
          <w:u w:val="single"/>
        </w:rPr>
        <w:t xml:space="preserve">C- </w:t>
      </w:r>
      <w:r w:rsidR="00F3466F">
        <w:rPr>
          <w:rFonts w:cs="Times New Roman"/>
          <w:szCs w:val="24"/>
          <w:u w:val="single"/>
        </w:rPr>
        <w:t>pronájem části nebytových prostor</w:t>
      </w:r>
    </w:p>
    <w:p w:rsidR="00F3466F" w:rsidRPr="00786AD4" w:rsidRDefault="00F3466F" w:rsidP="00557325">
      <w:pPr>
        <w:jc w:val="both"/>
        <w:rPr>
          <w:rFonts w:cs="Times New Roman"/>
          <w:b w:val="0"/>
          <w:szCs w:val="24"/>
        </w:rPr>
      </w:pPr>
    </w:p>
    <w:p w:rsidR="00F3466F" w:rsidRPr="00F3466F" w:rsidRDefault="00F3466F" w:rsidP="00557325">
      <w:pPr>
        <w:pStyle w:val="Odstavec"/>
        <w:spacing w:after="0"/>
        <w:jc w:val="both"/>
        <w:rPr>
          <w:b w:val="0"/>
        </w:rPr>
      </w:pPr>
      <w:r w:rsidRPr="00F3466F">
        <w:rPr>
          <w:b w:val="0"/>
        </w:rPr>
        <w:t xml:space="preserve">záměr pronájmu části nebytových prostor v čp.2 v Horní Olešnici a v čp.63 ve Ždírnici  pro umístění </w:t>
      </w:r>
    </w:p>
    <w:p w:rsidR="00F3466F" w:rsidRPr="00F3466F" w:rsidRDefault="00F3466F" w:rsidP="00557325">
      <w:pPr>
        <w:jc w:val="both"/>
        <w:rPr>
          <w:b w:val="0"/>
        </w:rPr>
      </w:pPr>
      <w:r w:rsidRPr="00F3466F">
        <w:rPr>
          <w:b w:val="0"/>
        </w:rPr>
        <w:t xml:space="preserve">    </w:t>
      </w:r>
      <w:r w:rsidR="000D5BC9">
        <w:rPr>
          <w:b w:val="0"/>
        </w:rPr>
        <w:t xml:space="preserve"> </w:t>
      </w:r>
      <w:r w:rsidRPr="00F3466F">
        <w:rPr>
          <w:b w:val="0"/>
        </w:rPr>
        <w:t xml:space="preserve">   anténního systému pro poskytování bezdrátového internetu                               </w:t>
      </w:r>
      <w:r w:rsidR="000D5BC9">
        <w:rPr>
          <w:b w:val="0"/>
        </w:rPr>
        <w:t xml:space="preserve">   </w:t>
      </w:r>
      <w:r w:rsidRPr="00F3466F">
        <w:rPr>
          <w:b w:val="0"/>
        </w:rPr>
        <w:t xml:space="preserve"> jednohlasně schváleno</w:t>
      </w:r>
    </w:p>
    <w:p w:rsidR="00F3466F" w:rsidRDefault="00F3466F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žádost o pronájem části nebytových prostor v čp.2 v H.Olešnici a čp.63 ve Ždírnici </w:t>
      </w:r>
    </w:p>
    <w:p w:rsidR="00A55306" w:rsidRDefault="00F3466F" w:rsidP="00557325">
      <w:pPr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zastupitelé berou na vědomí</w:t>
      </w:r>
      <w:r w:rsidR="001F2AC8" w:rsidRPr="00786AD4">
        <w:rPr>
          <w:rFonts w:cs="Times New Roman"/>
          <w:b w:val="0"/>
          <w:szCs w:val="24"/>
        </w:rPr>
        <w:t xml:space="preserve">                           </w:t>
      </w:r>
      <w:r w:rsidR="00B045A7" w:rsidRPr="00786AD4">
        <w:rPr>
          <w:rFonts w:cs="Times New Roman"/>
          <w:b w:val="0"/>
          <w:szCs w:val="24"/>
        </w:rPr>
        <w:t xml:space="preserve"> </w:t>
      </w:r>
      <w:r w:rsidR="00A55306" w:rsidRPr="00786AD4">
        <w:rPr>
          <w:rFonts w:cs="Times New Roman"/>
          <w:b w:val="0"/>
          <w:szCs w:val="24"/>
        </w:rPr>
        <w:t xml:space="preserve">               </w:t>
      </w:r>
      <w:r w:rsidR="001F2AC8" w:rsidRPr="00786AD4">
        <w:rPr>
          <w:rFonts w:cs="Times New Roman"/>
          <w:b w:val="0"/>
          <w:szCs w:val="24"/>
        </w:rPr>
        <w:t xml:space="preserve">   </w:t>
      </w:r>
    </w:p>
    <w:p w:rsidR="00F3466F" w:rsidRPr="00786AD4" w:rsidRDefault="00F3466F" w:rsidP="00557325">
      <w:pPr>
        <w:jc w:val="both"/>
        <w:rPr>
          <w:rFonts w:cs="Times New Roman"/>
          <w:b w:val="0"/>
          <w:szCs w:val="24"/>
        </w:rPr>
      </w:pPr>
    </w:p>
    <w:p w:rsidR="000D5BC9" w:rsidRDefault="000D5BC9" w:rsidP="00557325">
      <w:pPr>
        <w:jc w:val="both"/>
        <w:rPr>
          <w:rFonts w:cs="Times New Roman"/>
          <w:color w:val="000000"/>
          <w:szCs w:val="24"/>
          <w:u w:val="single"/>
        </w:rPr>
      </w:pPr>
    </w:p>
    <w:p w:rsidR="000D5BC9" w:rsidRDefault="000D5BC9" w:rsidP="00557325">
      <w:pPr>
        <w:jc w:val="both"/>
        <w:rPr>
          <w:rFonts w:cs="Times New Roman"/>
          <w:color w:val="000000"/>
          <w:szCs w:val="24"/>
          <w:u w:val="single"/>
        </w:rPr>
      </w:pPr>
    </w:p>
    <w:p w:rsidR="000D5BC9" w:rsidRDefault="000D5BC9" w:rsidP="00557325">
      <w:pPr>
        <w:jc w:val="both"/>
        <w:rPr>
          <w:rFonts w:cs="Times New Roman"/>
          <w:color w:val="000000"/>
          <w:szCs w:val="24"/>
          <w:u w:val="single"/>
        </w:rPr>
      </w:pPr>
    </w:p>
    <w:p w:rsidR="00F3466F" w:rsidRDefault="001F2AC8" w:rsidP="00557325">
      <w:pPr>
        <w:jc w:val="both"/>
        <w:rPr>
          <w:rFonts w:cs="Times New Roman"/>
          <w:color w:val="000000"/>
          <w:szCs w:val="24"/>
          <w:u w:val="single"/>
        </w:rPr>
      </w:pPr>
      <w:r w:rsidRPr="00786AD4">
        <w:rPr>
          <w:rFonts w:cs="Times New Roman"/>
          <w:color w:val="000000"/>
          <w:szCs w:val="24"/>
          <w:u w:val="single"/>
        </w:rPr>
        <w:t>D-</w:t>
      </w:r>
      <w:r w:rsidR="00F3466F">
        <w:rPr>
          <w:rFonts w:cs="Times New Roman"/>
          <w:color w:val="000000"/>
          <w:szCs w:val="24"/>
          <w:u w:val="single"/>
        </w:rPr>
        <w:t>smlouva o uzavření budoucí smlouvy o zřízení věcného břemene</w:t>
      </w:r>
    </w:p>
    <w:p w:rsidR="000D5BC9" w:rsidRDefault="000D5BC9" w:rsidP="00557325">
      <w:pPr>
        <w:pStyle w:val="Odstavec"/>
        <w:spacing w:after="0"/>
        <w:jc w:val="both"/>
        <w:rPr>
          <w:b w:val="0"/>
        </w:rPr>
      </w:pPr>
      <w:r w:rsidRPr="000D5BC9">
        <w:rPr>
          <w:b w:val="0"/>
        </w:rPr>
        <w:t xml:space="preserve">smlouvu o uzavření budoucí smlouvy o zřízení věcného břemene v rozsahu 2m2 na zřízení, strpění a        </w:t>
      </w:r>
      <w:r>
        <w:rPr>
          <w:b w:val="0"/>
        </w:rPr>
        <w:t xml:space="preserve"> </w:t>
      </w:r>
    </w:p>
    <w:p w:rsidR="000D5BC9" w:rsidRPr="000D5BC9" w:rsidRDefault="000D5BC9" w:rsidP="00557325">
      <w:pPr>
        <w:pStyle w:val="Odstavec"/>
        <w:spacing w:after="0"/>
        <w:jc w:val="both"/>
        <w:rPr>
          <w:b w:val="0"/>
        </w:rPr>
      </w:pPr>
      <w:r w:rsidRPr="000D5BC9">
        <w:rPr>
          <w:b w:val="0"/>
        </w:rPr>
        <w:t>provozování zemního kabelového  vedení na p.p.č.478/1 v kat. území</w:t>
      </w:r>
      <w:r>
        <w:rPr>
          <w:b w:val="0"/>
        </w:rPr>
        <w:t xml:space="preserve"> Přední Ždírnice pro  firmu ČEZ</w:t>
      </w:r>
    </w:p>
    <w:p w:rsidR="000D5BC9" w:rsidRDefault="000D5BC9" w:rsidP="00557325">
      <w:pPr>
        <w:pStyle w:val="Odstavec"/>
        <w:spacing w:after="0"/>
        <w:jc w:val="both"/>
        <w:rPr>
          <w:b w:val="0"/>
        </w:rPr>
      </w:pPr>
      <w:r w:rsidRPr="000D5BC9">
        <w:rPr>
          <w:b w:val="0"/>
        </w:rPr>
        <w:t xml:space="preserve">Distribuce a.s., se sídlem Děčín 4, Teplická 874/8, IČ  27232425 dle návrhu    </w:t>
      </w:r>
    </w:p>
    <w:p w:rsidR="000D5BC9" w:rsidRPr="000D5BC9" w:rsidRDefault="000D5BC9" w:rsidP="00557325">
      <w:pPr>
        <w:pStyle w:val="Odstavec"/>
        <w:spacing w:after="0"/>
        <w:jc w:val="right"/>
        <w:rPr>
          <w:b w:val="0"/>
        </w:rPr>
      </w:pPr>
      <w:r>
        <w:rPr>
          <w:b w:val="0"/>
        </w:rPr>
        <w:t>zastupitelé berou na vědomí a  jednohlasně schvalují</w:t>
      </w:r>
    </w:p>
    <w:p w:rsidR="00557325" w:rsidRDefault="00557325" w:rsidP="00557325">
      <w:pPr>
        <w:jc w:val="both"/>
        <w:rPr>
          <w:rFonts w:cs="Times New Roman"/>
          <w:szCs w:val="24"/>
          <w:u w:val="single"/>
        </w:rPr>
      </w:pPr>
    </w:p>
    <w:p w:rsidR="000D5BC9" w:rsidRDefault="001F2AC8" w:rsidP="00557325">
      <w:pPr>
        <w:jc w:val="both"/>
        <w:rPr>
          <w:rFonts w:cs="Times New Roman"/>
          <w:szCs w:val="24"/>
          <w:u w:val="single"/>
        </w:rPr>
      </w:pPr>
      <w:r w:rsidRPr="00786AD4">
        <w:rPr>
          <w:rFonts w:cs="Times New Roman"/>
          <w:szCs w:val="24"/>
          <w:u w:val="single"/>
        </w:rPr>
        <w:t xml:space="preserve">E- </w:t>
      </w:r>
      <w:r w:rsidR="000D5BC9">
        <w:rPr>
          <w:rFonts w:cs="Times New Roman"/>
          <w:szCs w:val="24"/>
          <w:u w:val="single"/>
        </w:rPr>
        <w:t>nájemné v bytech v majetku obce</w:t>
      </w:r>
    </w:p>
    <w:p w:rsidR="001F2AC8" w:rsidRDefault="001F2AC8" w:rsidP="00557325">
      <w:pPr>
        <w:jc w:val="both"/>
        <w:rPr>
          <w:rFonts w:cs="Times New Roman"/>
          <w:b w:val="0"/>
          <w:szCs w:val="24"/>
        </w:rPr>
      </w:pPr>
    </w:p>
    <w:p w:rsidR="000D5BC9" w:rsidRDefault="000D5BC9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Dle zákona postupné zvyšování nájemného až do roku 2010</w:t>
      </w:r>
    </w:p>
    <w:p w:rsidR="000D5BC9" w:rsidRDefault="000D5BC9" w:rsidP="00557325">
      <w:pPr>
        <w:jc w:val="both"/>
        <w:rPr>
          <w:rFonts w:cs="Times New Roman"/>
          <w:szCs w:val="24"/>
        </w:rPr>
      </w:pPr>
      <w:r>
        <w:rPr>
          <w:rFonts w:cs="Times New Roman"/>
          <w:b w:val="0"/>
          <w:szCs w:val="24"/>
        </w:rPr>
        <w:t xml:space="preserve">        Jednostranné </w:t>
      </w:r>
      <w:r w:rsidR="004144CA">
        <w:rPr>
          <w:rFonts w:cs="Times New Roman"/>
          <w:b w:val="0"/>
          <w:szCs w:val="24"/>
        </w:rPr>
        <w:t xml:space="preserve">max. </w:t>
      </w:r>
      <w:r>
        <w:rPr>
          <w:rFonts w:cs="Times New Roman"/>
          <w:b w:val="0"/>
          <w:szCs w:val="24"/>
        </w:rPr>
        <w:t>zvýšení nájemného dle zákona č.107/2006 Sb. dle návrhu       jednohlasně schváleno</w:t>
      </w:r>
    </w:p>
    <w:p w:rsidR="00786AD4" w:rsidRPr="00D70AC4" w:rsidRDefault="00786AD4" w:rsidP="00557325">
      <w:pPr>
        <w:jc w:val="both"/>
        <w:rPr>
          <w:rFonts w:cs="Times New Roman"/>
          <w:szCs w:val="24"/>
        </w:rPr>
      </w:pPr>
    </w:p>
    <w:p w:rsidR="000D5BC9" w:rsidRDefault="001F2AC8" w:rsidP="00557325">
      <w:pPr>
        <w:jc w:val="both"/>
        <w:rPr>
          <w:rFonts w:cs="Times New Roman"/>
          <w:szCs w:val="24"/>
          <w:u w:val="single"/>
        </w:rPr>
      </w:pPr>
      <w:r w:rsidRPr="00786AD4">
        <w:rPr>
          <w:rFonts w:cs="Times New Roman"/>
          <w:szCs w:val="24"/>
          <w:u w:val="single"/>
        </w:rPr>
        <w:t xml:space="preserve">F- </w:t>
      </w:r>
      <w:r w:rsidR="000D5BC9">
        <w:rPr>
          <w:rFonts w:cs="Times New Roman"/>
          <w:szCs w:val="24"/>
          <w:u w:val="single"/>
        </w:rPr>
        <w:t xml:space="preserve">nabídky na vypracování projektové dokumentace pro řešení likvidace odpadních vod z nemovitostí </w:t>
      </w:r>
    </w:p>
    <w:p w:rsidR="000D5BC9" w:rsidRDefault="000D5BC9" w:rsidP="00557325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     v majetku obce</w:t>
      </w:r>
    </w:p>
    <w:p w:rsidR="00154973" w:rsidRDefault="00154973" w:rsidP="00557325">
      <w:pPr>
        <w:pStyle w:val="Odstavec"/>
        <w:spacing w:after="0"/>
        <w:jc w:val="both"/>
        <w:rPr>
          <w:b w:val="0"/>
        </w:rPr>
      </w:pPr>
      <w:r w:rsidRPr="00154973">
        <w:rPr>
          <w:b w:val="0"/>
        </w:rPr>
        <w:t xml:space="preserve">cenovou nabídku </w:t>
      </w:r>
      <w:r>
        <w:rPr>
          <w:b w:val="0"/>
        </w:rPr>
        <w:t>:</w:t>
      </w:r>
    </w:p>
    <w:p w:rsidR="00154973" w:rsidRDefault="00154973" w:rsidP="00557325">
      <w:pPr>
        <w:pStyle w:val="Odstavec"/>
        <w:numPr>
          <w:ilvl w:val="0"/>
          <w:numId w:val="3"/>
        </w:numPr>
        <w:spacing w:after="0"/>
        <w:jc w:val="both"/>
        <w:rPr>
          <w:b w:val="0"/>
        </w:rPr>
      </w:pPr>
      <w:r w:rsidRPr="00154973">
        <w:rPr>
          <w:b w:val="0"/>
        </w:rPr>
        <w:t xml:space="preserve">ing. Markové, MVP Projekt, Trutnov </w:t>
      </w:r>
      <w:r>
        <w:rPr>
          <w:b w:val="0"/>
        </w:rPr>
        <w:t xml:space="preserve">       31.000 Kč</w:t>
      </w:r>
    </w:p>
    <w:p w:rsidR="00154973" w:rsidRPr="00154973" w:rsidRDefault="00154973" w:rsidP="00557325">
      <w:pPr>
        <w:pStyle w:val="Odstavec"/>
        <w:numPr>
          <w:ilvl w:val="0"/>
          <w:numId w:val="3"/>
        </w:numPr>
        <w:spacing w:after="0"/>
        <w:jc w:val="both"/>
        <w:rPr>
          <w:b w:val="0"/>
        </w:rPr>
      </w:pPr>
      <w:r>
        <w:rPr>
          <w:b w:val="0"/>
        </w:rPr>
        <w:t>PROJEKTA v.o.s., Trutnov</w:t>
      </w:r>
      <w:r w:rsidRPr="00154973">
        <w:rPr>
          <w:b w:val="0"/>
        </w:rPr>
        <w:t xml:space="preserve"> </w:t>
      </w:r>
      <w:r>
        <w:rPr>
          <w:b w:val="0"/>
        </w:rPr>
        <w:t xml:space="preserve">                      39.000 Kč</w:t>
      </w:r>
    </w:p>
    <w:p w:rsidR="000D5BC9" w:rsidRPr="00154973" w:rsidRDefault="00154973" w:rsidP="00557325">
      <w:pPr>
        <w:jc w:val="both"/>
        <w:rPr>
          <w:rFonts w:cs="Times New Roman"/>
          <w:b w:val="0"/>
          <w:szCs w:val="24"/>
        </w:rPr>
      </w:pPr>
      <w:r w:rsidRPr="00154973">
        <w:rPr>
          <w:b w:val="0"/>
        </w:rPr>
        <w:t xml:space="preserve">      </w:t>
      </w:r>
      <w:r>
        <w:rPr>
          <w:b w:val="0"/>
        </w:rPr>
        <w:t>Zastupitelé berou na vědomí a jednohlasně schvalují  firmu ing.Marková, MVP Projekt</w:t>
      </w:r>
    </w:p>
    <w:p w:rsidR="000D5BC9" w:rsidRDefault="000D5BC9" w:rsidP="00557325">
      <w:pPr>
        <w:jc w:val="both"/>
        <w:rPr>
          <w:rFonts w:cs="Times New Roman"/>
          <w:szCs w:val="24"/>
          <w:u w:val="single"/>
        </w:rPr>
      </w:pPr>
    </w:p>
    <w:p w:rsidR="001F2AC8" w:rsidRPr="00786AD4" w:rsidRDefault="001F2AC8" w:rsidP="00557325">
      <w:pPr>
        <w:jc w:val="both"/>
        <w:rPr>
          <w:rFonts w:cs="Times New Roman"/>
          <w:szCs w:val="24"/>
          <w:u w:val="single"/>
        </w:rPr>
      </w:pPr>
      <w:r w:rsidRPr="00786AD4">
        <w:rPr>
          <w:rFonts w:cs="Times New Roman"/>
          <w:szCs w:val="24"/>
          <w:u w:val="single"/>
        </w:rPr>
        <w:t>G-</w:t>
      </w:r>
      <w:r w:rsidR="00BC7978" w:rsidRPr="00786AD4">
        <w:rPr>
          <w:rFonts w:cs="Times New Roman"/>
          <w:szCs w:val="24"/>
          <w:u w:val="single"/>
        </w:rPr>
        <w:t xml:space="preserve"> </w:t>
      </w:r>
      <w:r w:rsidR="00154973">
        <w:rPr>
          <w:rFonts w:cs="Times New Roman"/>
          <w:szCs w:val="24"/>
          <w:u w:val="single"/>
        </w:rPr>
        <w:t>kulturní dům čp.11</w:t>
      </w:r>
    </w:p>
    <w:p w:rsidR="00154973" w:rsidRDefault="0015497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</w:t>
      </w:r>
      <w:r w:rsidR="00E3320D">
        <w:rPr>
          <w:rFonts w:cs="Times New Roman"/>
          <w:b w:val="0"/>
          <w:szCs w:val="24"/>
        </w:rPr>
        <w:t>n</w:t>
      </w:r>
      <w:r>
        <w:rPr>
          <w:rFonts w:cs="Times New Roman"/>
          <w:b w:val="0"/>
          <w:szCs w:val="24"/>
        </w:rPr>
        <w:t xml:space="preserve">edostatek vody ve studni u čp.11- vyčištění, oprava, desinfekce a měření vydatnosti studny firmou </w:t>
      </w:r>
    </w:p>
    <w:p w:rsidR="001F2AC8" w:rsidRDefault="0015497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Petřík, Bílá Třemešná                                                                                        zastupitelé berou na vědomí </w:t>
      </w:r>
      <w:r w:rsidR="001F2AC8" w:rsidRPr="00786AD4">
        <w:rPr>
          <w:rFonts w:cs="Times New Roman"/>
          <w:b w:val="0"/>
          <w:szCs w:val="24"/>
        </w:rPr>
        <w:t xml:space="preserve">      </w:t>
      </w:r>
    </w:p>
    <w:p w:rsidR="00154973" w:rsidRPr="00786AD4" w:rsidRDefault="00154973" w:rsidP="00557325">
      <w:pPr>
        <w:jc w:val="both"/>
        <w:rPr>
          <w:rFonts w:cs="Times New Roman"/>
          <w:szCs w:val="24"/>
          <w:u w:val="single"/>
        </w:rPr>
      </w:pPr>
    </w:p>
    <w:p w:rsidR="00154973" w:rsidRDefault="00786AD4" w:rsidP="00557325">
      <w:pPr>
        <w:jc w:val="both"/>
        <w:rPr>
          <w:rFonts w:cs="Times New Roman"/>
          <w:szCs w:val="24"/>
          <w:u w:val="single"/>
        </w:rPr>
      </w:pPr>
      <w:r w:rsidRPr="00786AD4">
        <w:rPr>
          <w:rFonts w:cs="Times New Roman"/>
          <w:szCs w:val="24"/>
          <w:u w:val="single"/>
        </w:rPr>
        <w:t xml:space="preserve">H- </w:t>
      </w:r>
      <w:r w:rsidR="00154973">
        <w:rPr>
          <w:rFonts w:cs="Times New Roman"/>
          <w:szCs w:val="24"/>
          <w:u w:val="single"/>
        </w:rPr>
        <w:t>inventury majetku obce</w:t>
      </w:r>
    </w:p>
    <w:p w:rsidR="00154973" w:rsidRDefault="0015497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</w:t>
      </w:r>
      <w:r w:rsidR="00E3320D">
        <w:rPr>
          <w:rFonts w:cs="Times New Roman"/>
          <w:b w:val="0"/>
          <w:szCs w:val="24"/>
        </w:rPr>
        <w:t>z</w:t>
      </w:r>
      <w:r>
        <w:rPr>
          <w:rFonts w:cs="Times New Roman"/>
          <w:b w:val="0"/>
          <w:szCs w:val="24"/>
        </w:rPr>
        <w:t>astupitelé berou na vědomí provedení inventur majetku obce ke dni 31.12.2007</w:t>
      </w:r>
    </w:p>
    <w:p w:rsidR="00E3320D" w:rsidRDefault="00E3320D" w:rsidP="00557325">
      <w:pPr>
        <w:jc w:val="both"/>
        <w:rPr>
          <w:rFonts w:cs="Times New Roman"/>
          <w:szCs w:val="24"/>
          <w:u w:val="single"/>
        </w:rPr>
      </w:pPr>
    </w:p>
    <w:p w:rsidR="00154973" w:rsidRDefault="00E3320D" w:rsidP="00557325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I-</w:t>
      </w:r>
      <w:r w:rsidR="00154973">
        <w:rPr>
          <w:rFonts w:cs="Times New Roman"/>
          <w:szCs w:val="24"/>
          <w:u w:val="single"/>
        </w:rPr>
        <w:t>pasport místních komunikací</w:t>
      </w:r>
    </w:p>
    <w:p w:rsidR="00610065" w:rsidRPr="00D70AC4" w:rsidRDefault="00154973" w:rsidP="00557325">
      <w:pPr>
        <w:ind w:left="360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zastupitelé berou na vědomí nutnost vypracovat pasport místních komunikací a      </w:t>
      </w:r>
      <w:r w:rsidR="00610065" w:rsidRPr="00D70AC4">
        <w:rPr>
          <w:rFonts w:cs="Times New Roman"/>
          <w:b w:val="0"/>
          <w:szCs w:val="24"/>
        </w:rPr>
        <w:t xml:space="preserve">                  </w:t>
      </w:r>
      <w:r w:rsidR="00786AD4">
        <w:rPr>
          <w:rFonts w:cs="Times New Roman"/>
          <w:b w:val="0"/>
          <w:szCs w:val="24"/>
        </w:rPr>
        <w:t xml:space="preserve">   </w:t>
      </w:r>
      <w:r w:rsidR="00610065" w:rsidRPr="00D70AC4">
        <w:rPr>
          <w:rFonts w:cs="Times New Roman"/>
          <w:b w:val="0"/>
          <w:szCs w:val="24"/>
        </w:rPr>
        <w:t xml:space="preserve">  </w:t>
      </w:r>
      <w:r w:rsidR="001F2AC8" w:rsidRPr="00D70AC4">
        <w:rPr>
          <w:rFonts w:cs="Times New Roman"/>
          <w:b w:val="0"/>
          <w:szCs w:val="24"/>
        </w:rPr>
        <w:t xml:space="preserve"> </w:t>
      </w:r>
      <w:r w:rsidR="00E3320D">
        <w:rPr>
          <w:rFonts w:cs="Times New Roman"/>
          <w:b w:val="0"/>
          <w:szCs w:val="24"/>
        </w:rPr>
        <w:t xml:space="preserve">vypracování pasportu místních komunikací                                                               </w:t>
      </w:r>
      <w:r w:rsidR="00610065" w:rsidRPr="00D70AC4">
        <w:rPr>
          <w:rFonts w:cs="Times New Roman"/>
          <w:b w:val="0"/>
          <w:szCs w:val="24"/>
        </w:rPr>
        <w:t xml:space="preserve">jednohlasně schváleno </w:t>
      </w:r>
    </w:p>
    <w:p w:rsidR="001F2AC8" w:rsidRPr="00D70AC4" w:rsidRDefault="00557325" w:rsidP="00557325">
      <w:pPr>
        <w:jc w:val="right"/>
        <w:rPr>
          <w:rFonts w:cs="Times New Roman"/>
          <w:b w:val="0"/>
          <w:szCs w:val="24"/>
          <w:u w:val="single"/>
        </w:rPr>
      </w:pPr>
      <w:r>
        <w:rPr>
          <w:rFonts w:cs="Times New Roman"/>
          <w:b w:val="0"/>
          <w:szCs w:val="24"/>
        </w:rPr>
        <w:t xml:space="preserve"> </w:t>
      </w:r>
      <w:r w:rsidR="00610065" w:rsidRPr="00D70AC4">
        <w:rPr>
          <w:rFonts w:cs="Times New Roman"/>
          <w:b w:val="0"/>
          <w:szCs w:val="24"/>
        </w:rPr>
        <w:t xml:space="preserve">Zajistí: </w:t>
      </w:r>
      <w:r w:rsidR="001F2AC8" w:rsidRPr="00D70AC4">
        <w:rPr>
          <w:rFonts w:cs="Times New Roman"/>
          <w:b w:val="0"/>
          <w:szCs w:val="24"/>
        </w:rPr>
        <w:t>Ing.Nosek</w:t>
      </w:r>
    </w:p>
    <w:p w:rsidR="000411E0" w:rsidRDefault="00610065" w:rsidP="00557325">
      <w:pPr>
        <w:jc w:val="both"/>
        <w:rPr>
          <w:rFonts w:cs="Times New Roman"/>
          <w:b w:val="0"/>
          <w:szCs w:val="24"/>
        </w:rPr>
      </w:pPr>
      <w:r w:rsidRPr="00786AD4">
        <w:rPr>
          <w:rFonts w:cs="Times New Roman"/>
          <w:szCs w:val="24"/>
          <w:u w:val="single"/>
        </w:rPr>
        <w:t xml:space="preserve">J-   </w:t>
      </w:r>
      <w:r w:rsidR="00E3320D">
        <w:rPr>
          <w:rFonts w:cs="Times New Roman"/>
          <w:szCs w:val="24"/>
          <w:u w:val="single"/>
        </w:rPr>
        <w:t>zimní údržba místních komunikací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</w:t>
      </w:r>
      <w:r w:rsidR="008929E3">
        <w:rPr>
          <w:rFonts w:cs="Times New Roman"/>
          <w:b w:val="0"/>
          <w:szCs w:val="24"/>
        </w:rPr>
        <w:t>n</w:t>
      </w:r>
      <w:r>
        <w:rPr>
          <w:rFonts w:cs="Times New Roman"/>
          <w:b w:val="0"/>
          <w:szCs w:val="24"/>
        </w:rPr>
        <w:t xml:space="preserve">abídky: Petr Jarý, Horní Olešnice, část Ždírnice čp.25                450 Kč /hod. + DPH, 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                                                                                                                     posyp jakýmkoliv materiálem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               Luboš Nedomlel, Horní Olešnice, část Ždírnice čp.5     450 Kč/hod. + DPH, 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                                                                                    posyp pouze inertním materiálem, kamínky, písek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Hlasování: P.Jarý                2 pro, 3 proti, 1 se zdržel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               L.Nedomlel       3 pro, 2 proti, 1 se zdržel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Většinou hlasů zvolen pan Luboš Nedomlel, Ždírnice 5</w:t>
      </w:r>
    </w:p>
    <w:p w:rsidR="00E3320D" w:rsidRDefault="00E3320D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Starostka obce upozorňuje, že firma není zvolena většinou zvolených zastupitelů.</w:t>
      </w:r>
    </w:p>
    <w:p w:rsidR="00E3320D" w:rsidRPr="00D70AC4" w:rsidRDefault="00E3320D" w:rsidP="00557325">
      <w:pPr>
        <w:ind w:left="1080"/>
        <w:jc w:val="both"/>
        <w:rPr>
          <w:rFonts w:cs="Times New Roman"/>
          <w:b w:val="0"/>
          <w:szCs w:val="24"/>
        </w:rPr>
      </w:pPr>
    </w:p>
    <w:p w:rsidR="000411E0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 xml:space="preserve">K- </w:t>
      </w:r>
      <w:r w:rsidR="00E3320D">
        <w:rPr>
          <w:rFonts w:cs="Times New Roman"/>
          <w:szCs w:val="24"/>
          <w:u w:val="single"/>
        </w:rPr>
        <w:t>rozšíření zastavěného území obce</w:t>
      </w:r>
    </w:p>
    <w:p w:rsidR="008929E3" w:rsidRDefault="00E3320D" w:rsidP="00557325">
      <w:pPr>
        <w:jc w:val="both"/>
        <w:rPr>
          <w:b w:val="0"/>
        </w:rPr>
      </w:pPr>
      <w:r>
        <w:rPr>
          <w:rFonts w:cs="Times New Roman"/>
          <w:b w:val="0"/>
          <w:szCs w:val="24"/>
        </w:rPr>
        <w:t xml:space="preserve">      </w:t>
      </w:r>
      <w:r w:rsidR="008929E3">
        <w:rPr>
          <w:rFonts w:cs="Times New Roman"/>
          <w:b w:val="0"/>
          <w:szCs w:val="24"/>
        </w:rPr>
        <w:t>d</w:t>
      </w:r>
      <w:r>
        <w:rPr>
          <w:rFonts w:cs="Times New Roman"/>
          <w:b w:val="0"/>
          <w:szCs w:val="24"/>
        </w:rPr>
        <w:t xml:space="preserve">ne 22.11.2007 byla OÚ doručena žádost pana </w:t>
      </w:r>
      <w:r w:rsidR="008929E3" w:rsidRPr="008929E3">
        <w:rPr>
          <w:b w:val="0"/>
        </w:rPr>
        <w:t>Jirotky, Praha5,Puchmajerova 11</w:t>
      </w:r>
      <w:r w:rsidR="008929E3">
        <w:rPr>
          <w:b w:val="0"/>
        </w:rPr>
        <w:t xml:space="preserve"> na rozšíření </w:t>
      </w:r>
    </w:p>
    <w:p w:rsidR="00E3320D" w:rsidRDefault="008929E3" w:rsidP="00557325">
      <w:pPr>
        <w:jc w:val="both"/>
        <w:rPr>
          <w:b w:val="0"/>
        </w:rPr>
      </w:pPr>
      <w:r>
        <w:rPr>
          <w:b w:val="0"/>
        </w:rPr>
        <w:t xml:space="preserve">      zastavěného území na p.p.č.790/1, 790/2, 790/4, 792/1, 792/2, 792/4 a 861 kat. území Horní Olešnice</w:t>
      </w:r>
    </w:p>
    <w:p w:rsidR="008929E3" w:rsidRPr="00E3320D" w:rsidRDefault="008929E3" w:rsidP="00557325">
      <w:pPr>
        <w:jc w:val="right"/>
        <w:rPr>
          <w:rFonts w:cs="Times New Roman"/>
          <w:b w:val="0"/>
          <w:szCs w:val="24"/>
        </w:rPr>
      </w:pPr>
      <w:r>
        <w:rPr>
          <w:b w:val="0"/>
        </w:rPr>
        <w:t>jednohlasně schváleno</w:t>
      </w:r>
    </w:p>
    <w:p w:rsidR="000411E0" w:rsidRDefault="000411E0" w:rsidP="00557325">
      <w:pPr>
        <w:ind w:left="1080"/>
        <w:jc w:val="both"/>
        <w:rPr>
          <w:rFonts w:cs="Times New Roman"/>
          <w:b w:val="0"/>
          <w:szCs w:val="24"/>
        </w:rPr>
      </w:pPr>
    </w:p>
    <w:p w:rsidR="000411E0" w:rsidRDefault="000411E0" w:rsidP="00557325">
      <w:pPr>
        <w:jc w:val="both"/>
        <w:rPr>
          <w:rFonts w:cs="Times New Roman"/>
          <w:b w:val="0"/>
          <w:szCs w:val="24"/>
        </w:rPr>
      </w:pPr>
    </w:p>
    <w:p w:rsidR="004144CA" w:rsidRPr="00610960" w:rsidRDefault="004144CA" w:rsidP="00557325">
      <w:pPr>
        <w:jc w:val="both"/>
        <w:rPr>
          <w:rFonts w:cs="Times New Roman"/>
          <w:b w:val="0"/>
          <w:szCs w:val="24"/>
        </w:rPr>
      </w:pPr>
    </w:p>
    <w:p w:rsidR="008929E3" w:rsidRDefault="000411E0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lastRenderedPageBreak/>
        <w:t xml:space="preserve">L- </w:t>
      </w:r>
      <w:r w:rsidR="008929E3">
        <w:rPr>
          <w:rFonts w:cs="Times New Roman"/>
          <w:szCs w:val="24"/>
          <w:u w:val="single"/>
        </w:rPr>
        <w:t>kácení stromů podél silnice I/16</w:t>
      </w:r>
    </w:p>
    <w:p w:rsidR="000411E0" w:rsidRDefault="008929E3" w:rsidP="00557325">
      <w:pPr>
        <w:jc w:val="both"/>
        <w:rPr>
          <w:rFonts w:cs="Times New Roman"/>
          <w:b w:val="0"/>
          <w:szCs w:val="24"/>
        </w:rPr>
      </w:pPr>
      <w:r w:rsidRPr="008929E3">
        <w:rPr>
          <w:rFonts w:cs="Times New Roman"/>
          <w:b w:val="0"/>
          <w:szCs w:val="24"/>
        </w:rPr>
        <w:t xml:space="preserve">       </w:t>
      </w:r>
      <w:r>
        <w:rPr>
          <w:rFonts w:cs="Times New Roman"/>
          <w:b w:val="0"/>
          <w:szCs w:val="24"/>
        </w:rPr>
        <w:t>s</w:t>
      </w:r>
      <w:r w:rsidRPr="008929E3">
        <w:rPr>
          <w:rFonts w:cs="Times New Roman"/>
          <w:b w:val="0"/>
          <w:szCs w:val="24"/>
        </w:rPr>
        <w:t>tarostka informovala</w:t>
      </w:r>
      <w:r>
        <w:rPr>
          <w:rFonts w:cs="Times New Roman"/>
          <w:b w:val="0"/>
          <w:szCs w:val="24"/>
        </w:rPr>
        <w:t xml:space="preserve"> přítomné o problematice kácení stromů podél silnice I/16 a III/0613</w:t>
      </w:r>
    </w:p>
    <w:p w:rsidR="008929E3" w:rsidRDefault="008929E3" w:rsidP="00557325">
      <w:pPr>
        <w:numPr>
          <w:ilvl w:val="0"/>
          <w:numId w:val="3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kácení pouze starých a poškozených stromů, které ohrožují provoz na silnici</w:t>
      </w:r>
    </w:p>
    <w:p w:rsidR="008929E3" w:rsidRDefault="008929E3" w:rsidP="00557325">
      <w:pPr>
        <w:numPr>
          <w:ilvl w:val="0"/>
          <w:numId w:val="3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majetkové vztahy</w:t>
      </w:r>
    </w:p>
    <w:p w:rsidR="008929E3" w:rsidRDefault="008929E3" w:rsidP="00557325">
      <w:pPr>
        <w:numPr>
          <w:ilvl w:val="0"/>
          <w:numId w:val="3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5 žadatelů</w:t>
      </w:r>
    </w:p>
    <w:p w:rsidR="008929E3" w:rsidRDefault="008929E3" w:rsidP="00557325">
      <w:pPr>
        <w:numPr>
          <w:ilvl w:val="0"/>
          <w:numId w:val="3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nutnost vyjádření DI POLICIE ČR, Krajského úřadu v Hradci Králové a ŘSD Hradec Králové</w:t>
      </w:r>
    </w:p>
    <w:p w:rsidR="008929E3" w:rsidRPr="008929E3" w:rsidRDefault="008929E3" w:rsidP="00557325">
      <w:pPr>
        <w:numPr>
          <w:ilvl w:val="0"/>
          <w:numId w:val="3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starostka obce požádá o stanovisko Agentury ochrany přírody a krajiny</w:t>
      </w:r>
    </w:p>
    <w:p w:rsidR="000411E0" w:rsidRPr="00610960" w:rsidRDefault="000411E0" w:rsidP="00557325">
      <w:pPr>
        <w:jc w:val="right"/>
        <w:rPr>
          <w:rFonts w:cs="Times New Roman"/>
          <w:b w:val="0"/>
          <w:szCs w:val="24"/>
        </w:rPr>
      </w:pPr>
      <w:r w:rsidRPr="00610960">
        <w:rPr>
          <w:rFonts w:cs="Times New Roman"/>
          <w:b w:val="0"/>
          <w:szCs w:val="24"/>
        </w:rPr>
        <w:t>zastupitelé berou n</w:t>
      </w:r>
      <w:r w:rsidR="008929E3">
        <w:rPr>
          <w:rFonts w:cs="Times New Roman"/>
          <w:b w:val="0"/>
          <w:szCs w:val="24"/>
        </w:rPr>
        <w:t>a vědomí</w:t>
      </w:r>
    </w:p>
    <w:p w:rsidR="000411E0" w:rsidRDefault="000411E0" w:rsidP="00557325">
      <w:pPr>
        <w:jc w:val="both"/>
        <w:rPr>
          <w:rFonts w:cs="Times New Roman"/>
          <w:b w:val="0"/>
          <w:szCs w:val="24"/>
        </w:rPr>
      </w:pPr>
    </w:p>
    <w:p w:rsidR="00610960" w:rsidRPr="00610960" w:rsidRDefault="00610960" w:rsidP="00557325">
      <w:pPr>
        <w:jc w:val="both"/>
        <w:rPr>
          <w:rFonts w:cs="Times New Roman"/>
          <w:b w:val="0"/>
          <w:szCs w:val="24"/>
        </w:rPr>
      </w:pPr>
    </w:p>
    <w:p w:rsidR="001F2AC8" w:rsidRPr="00610960" w:rsidRDefault="00610960" w:rsidP="00557325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M- </w:t>
      </w:r>
      <w:r w:rsidR="008929E3">
        <w:rPr>
          <w:rFonts w:cs="Times New Roman"/>
          <w:szCs w:val="24"/>
          <w:u w:val="single"/>
        </w:rPr>
        <w:t>neinvestiční náklady na žáky dojíždějící do ZŠ v Nové Pace</w:t>
      </w:r>
      <w:r w:rsidR="001F2AC8" w:rsidRPr="00610960">
        <w:rPr>
          <w:rFonts w:cs="Times New Roman"/>
          <w:szCs w:val="24"/>
          <w:u w:val="single"/>
        </w:rPr>
        <w:t xml:space="preserve">                                           </w:t>
      </w:r>
    </w:p>
    <w:p w:rsidR="008929E3" w:rsidRDefault="008929E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návrh smlouvy na úhradu neinvestičních nákladů na žáky dojíždějící do ZŠ v Nové Pace ve výši </w:t>
      </w:r>
    </w:p>
    <w:p w:rsidR="008929E3" w:rsidRDefault="008929E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6.282 Kč</w:t>
      </w:r>
      <w:r w:rsidR="000411E0" w:rsidRPr="00D70AC4">
        <w:rPr>
          <w:rFonts w:cs="Times New Roman"/>
          <w:b w:val="0"/>
          <w:szCs w:val="24"/>
        </w:rPr>
        <w:t xml:space="preserve">      </w:t>
      </w:r>
      <w:r>
        <w:rPr>
          <w:rFonts w:cs="Times New Roman"/>
          <w:b w:val="0"/>
          <w:szCs w:val="24"/>
        </w:rPr>
        <w:t xml:space="preserve">                                                                                                              jednohlasně schváleno</w:t>
      </w:r>
    </w:p>
    <w:p w:rsidR="008929E3" w:rsidRDefault="008929E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zastupitelé pověřují starostku uzavřením smlouvy</w:t>
      </w:r>
    </w:p>
    <w:p w:rsidR="008929E3" w:rsidRDefault="008929E3" w:rsidP="00557325">
      <w:pPr>
        <w:jc w:val="both"/>
        <w:rPr>
          <w:rFonts w:cs="Times New Roman"/>
          <w:b w:val="0"/>
          <w:szCs w:val="24"/>
        </w:rPr>
      </w:pPr>
    </w:p>
    <w:p w:rsidR="008929E3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 xml:space="preserve">N- </w:t>
      </w:r>
      <w:r w:rsidR="008929E3">
        <w:rPr>
          <w:rFonts w:cs="Times New Roman"/>
          <w:szCs w:val="24"/>
          <w:u w:val="single"/>
        </w:rPr>
        <w:t>dodatek ke smlouvě na likvidaci komunálních odpadů s firmou Marius Pedersen a.s.</w:t>
      </w:r>
    </w:p>
    <w:p w:rsidR="008929E3" w:rsidRPr="008929E3" w:rsidRDefault="008929E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Navýšení poplatku na osobu o 3%                                                         </w:t>
      </w:r>
      <w:r w:rsidR="008869AA">
        <w:rPr>
          <w:rFonts w:cs="Times New Roman"/>
          <w:b w:val="0"/>
          <w:szCs w:val="24"/>
        </w:rPr>
        <w:t xml:space="preserve">    </w:t>
      </w:r>
      <w:r>
        <w:rPr>
          <w:rFonts w:cs="Times New Roman"/>
          <w:b w:val="0"/>
          <w:szCs w:val="24"/>
        </w:rPr>
        <w:t xml:space="preserve">        </w:t>
      </w:r>
      <w:r w:rsidR="008869AA">
        <w:rPr>
          <w:rFonts w:cs="Times New Roman"/>
          <w:b w:val="0"/>
          <w:szCs w:val="24"/>
        </w:rPr>
        <w:t xml:space="preserve">      </w:t>
      </w:r>
      <w:r>
        <w:rPr>
          <w:rFonts w:cs="Times New Roman"/>
          <w:b w:val="0"/>
          <w:szCs w:val="24"/>
        </w:rPr>
        <w:t xml:space="preserve">  jednohlasně schváleno</w:t>
      </w:r>
    </w:p>
    <w:p w:rsidR="008929E3" w:rsidRDefault="008929E3" w:rsidP="00557325">
      <w:pPr>
        <w:jc w:val="right"/>
        <w:rPr>
          <w:rFonts w:cs="Times New Roman"/>
          <w:szCs w:val="24"/>
          <w:u w:val="single"/>
        </w:rPr>
      </w:pPr>
      <w:r>
        <w:rPr>
          <w:rFonts w:cs="Times New Roman"/>
          <w:b w:val="0"/>
          <w:szCs w:val="24"/>
        </w:rPr>
        <w:t>zastupitelé pověřují starostku uzavřením smlouvy</w:t>
      </w:r>
    </w:p>
    <w:p w:rsidR="008929E3" w:rsidRPr="00D70AC4" w:rsidRDefault="008929E3" w:rsidP="00557325">
      <w:pPr>
        <w:jc w:val="both"/>
        <w:rPr>
          <w:rFonts w:cs="Times New Roman"/>
          <w:b w:val="0"/>
          <w:szCs w:val="24"/>
        </w:rPr>
      </w:pPr>
    </w:p>
    <w:p w:rsidR="008869AA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 xml:space="preserve">O- </w:t>
      </w:r>
      <w:r w:rsidR="008869AA">
        <w:rPr>
          <w:rFonts w:cs="Times New Roman"/>
          <w:szCs w:val="24"/>
          <w:u w:val="single"/>
        </w:rPr>
        <w:t>zaměstnanec OÚ</w:t>
      </w:r>
    </w:p>
    <w:p w:rsidR="008869AA" w:rsidRPr="008869AA" w:rsidRDefault="008869AA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</w:t>
      </w:r>
      <w:r w:rsidR="00006C63">
        <w:rPr>
          <w:rFonts w:cs="Times New Roman"/>
          <w:b w:val="0"/>
          <w:szCs w:val="24"/>
        </w:rPr>
        <w:t>u</w:t>
      </w:r>
      <w:r>
        <w:rPr>
          <w:rFonts w:cs="Times New Roman"/>
          <w:b w:val="0"/>
          <w:szCs w:val="24"/>
        </w:rPr>
        <w:t xml:space="preserve">končení vedení účetnictví firmou T.Dufková, Čermná      </w:t>
      </w:r>
      <w:r w:rsidR="00006C63">
        <w:rPr>
          <w:rFonts w:cs="Times New Roman"/>
          <w:b w:val="0"/>
          <w:szCs w:val="24"/>
        </w:rPr>
        <w:t xml:space="preserve">               </w:t>
      </w:r>
      <w:r>
        <w:rPr>
          <w:rFonts w:cs="Times New Roman"/>
          <w:b w:val="0"/>
          <w:szCs w:val="24"/>
        </w:rPr>
        <w:t xml:space="preserve">              zastupitelé berou na vědomí</w:t>
      </w:r>
    </w:p>
    <w:p w:rsidR="008869AA" w:rsidRDefault="008869AA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návrh na schválení jednoho zaměstnance obce zařazeného do obecního úřadu na zkrácený úvazek </w:t>
      </w:r>
    </w:p>
    <w:p w:rsidR="001F2AC8" w:rsidRPr="00D70AC4" w:rsidRDefault="008869AA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(účetní)                                                                                                                        jednohlasně schváleno                  </w:t>
      </w:r>
      <w:r w:rsidR="001F2AC8" w:rsidRPr="00D70AC4">
        <w:rPr>
          <w:rFonts w:cs="Times New Roman"/>
          <w:b w:val="0"/>
          <w:szCs w:val="24"/>
        </w:rPr>
        <w:t xml:space="preserve">                                                           </w:t>
      </w:r>
      <w:r>
        <w:rPr>
          <w:rFonts w:cs="Times New Roman"/>
          <w:b w:val="0"/>
          <w:szCs w:val="24"/>
        </w:rPr>
        <w:t xml:space="preserve">                                  </w:t>
      </w:r>
    </w:p>
    <w:p w:rsidR="009653BB" w:rsidRPr="00610960" w:rsidRDefault="009653BB" w:rsidP="00557325">
      <w:pPr>
        <w:jc w:val="both"/>
        <w:rPr>
          <w:rFonts w:cs="Times New Roman"/>
          <w:szCs w:val="24"/>
          <w:u w:val="single"/>
        </w:rPr>
      </w:pPr>
    </w:p>
    <w:p w:rsidR="009653BB" w:rsidRDefault="001F2AC8" w:rsidP="00557325">
      <w:pPr>
        <w:jc w:val="both"/>
        <w:rPr>
          <w:rFonts w:cs="Times New Roman"/>
          <w:szCs w:val="24"/>
          <w:u w:val="single"/>
        </w:rPr>
      </w:pPr>
      <w:r w:rsidRPr="008869AA">
        <w:rPr>
          <w:rFonts w:cs="Times New Roman"/>
          <w:szCs w:val="24"/>
          <w:u w:val="single"/>
        </w:rPr>
        <w:t xml:space="preserve">P-  </w:t>
      </w:r>
      <w:r w:rsidR="008869AA" w:rsidRPr="008869AA">
        <w:rPr>
          <w:szCs w:val="24"/>
          <w:u w:val="single"/>
        </w:rPr>
        <w:t>vyjádření LČR k žádosti obce na odkoupení části p.p.č. 526/1 kat. území Prostřední Olešnice</w:t>
      </w:r>
      <w:r w:rsidR="008869AA" w:rsidRPr="008869AA">
        <w:rPr>
          <w:rFonts w:cs="Times New Roman"/>
          <w:szCs w:val="24"/>
          <w:u w:val="single"/>
        </w:rPr>
        <w:t xml:space="preserve"> </w:t>
      </w:r>
    </w:p>
    <w:p w:rsidR="008869AA" w:rsidRPr="008869AA" w:rsidRDefault="008869AA" w:rsidP="00557325">
      <w:pPr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zastupitelé berou na vědomí</w:t>
      </w:r>
    </w:p>
    <w:p w:rsidR="008869AA" w:rsidRPr="00D70AC4" w:rsidRDefault="008869AA" w:rsidP="00557325">
      <w:pPr>
        <w:jc w:val="both"/>
        <w:rPr>
          <w:rFonts w:cs="Times New Roman"/>
          <w:b w:val="0"/>
          <w:szCs w:val="24"/>
        </w:rPr>
      </w:pPr>
    </w:p>
    <w:p w:rsidR="008869AA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>R-</w:t>
      </w:r>
      <w:r w:rsidR="009653BB" w:rsidRPr="00610960">
        <w:rPr>
          <w:rFonts w:cs="Times New Roman"/>
          <w:szCs w:val="24"/>
          <w:u w:val="single"/>
        </w:rPr>
        <w:t xml:space="preserve"> </w:t>
      </w:r>
      <w:r w:rsidR="008869AA">
        <w:rPr>
          <w:rFonts w:cs="Times New Roman"/>
          <w:szCs w:val="24"/>
          <w:u w:val="single"/>
        </w:rPr>
        <w:t>Mikulášská nadílka</w:t>
      </w:r>
    </w:p>
    <w:p w:rsidR="008869AA" w:rsidRDefault="008869AA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starostka informovala přítomné o konání Mikulášské nadílky. Za příspěvky od podnikatelů velice </w:t>
      </w:r>
    </w:p>
    <w:p w:rsidR="008869AA" w:rsidRDefault="008869AA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děkuje                                                                                                                zastupitelé berou na vědomí</w:t>
      </w:r>
    </w:p>
    <w:p w:rsidR="008869AA" w:rsidRPr="008869AA" w:rsidRDefault="008869AA" w:rsidP="00557325">
      <w:pPr>
        <w:jc w:val="both"/>
        <w:rPr>
          <w:rFonts w:cs="Times New Roman"/>
          <w:b w:val="0"/>
          <w:szCs w:val="24"/>
        </w:rPr>
      </w:pPr>
    </w:p>
    <w:p w:rsidR="00006C63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 xml:space="preserve">S- </w:t>
      </w:r>
      <w:r w:rsidR="00006C63">
        <w:rPr>
          <w:rFonts w:cs="Times New Roman"/>
          <w:szCs w:val="24"/>
          <w:u w:val="single"/>
        </w:rPr>
        <w:t>setkání s důchodci</w:t>
      </w:r>
    </w:p>
    <w:p w:rsidR="00006C63" w:rsidRDefault="00006C6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z technických důvodů se letos odkládá tradiční akce „Setkání s důchodci“ na leden 2008</w:t>
      </w:r>
      <w:r w:rsidR="0096781F" w:rsidRPr="00610960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(nedostatek </w:t>
      </w:r>
    </w:p>
    <w:p w:rsidR="0096781F" w:rsidRPr="00610960" w:rsidRDefault="00006C63" w:rsidP="00557325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pitné vody v budově kulturního domu čp.11)</w:t>
      </w:r>
      <w:r w:rsidR="0096781F" w:rsidRPr="00610960">
        <w:rPr>
          <w:rFonts w:cs="Times New Roman"/>
          <w:b w:val="0"/>
          <w:szCs w:val="24"/>
        </w:rPr>
        <w:t xml:space="preserve">                           </w:t>
      </w:r>
      <w:r w:rsidR="001F2AC8" w:rsidRPr="00610960">
        <w:rPr>
          <w:rFonts w:cs="Times New Roman"/>
          <w:b w:val="0"/>
          <w:szCs w:val="24"/>
        </w:rPr>
        <w:t xml:space="preserve">                                 </w:t>
      </w:r>
    </w:p>
    <w:p w:rsidR="001F2AC8" w:rsidRPr="00D70AC4" w:rsidRDefault="00006C63" w:rsidP="00557325">
      <w:pPr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zastupitelé berou na vědomí</w:t>
      </w:r>
    </w:p>
    <w:p w:rsidR="0096781F" w:rsidRPr="00D70AC4" w:rsidRDefault="0096781F" w:rsidP="00557325">
      <w:pPr>
        <w:jc w:val="both"/>
        <w:rPr>
          <w:rFonts w:cs="Times New Roman"/>
          <w:szCs w:val="24"/>
        </w:rPr>
      </w:pPr>
    </w:p>
    <w:p w:rsidR="008869AA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 xml:space="preserve">T- </w:t>
      </w:r>
      <w:r w:rsidR="00975A04">
        <w:rPr>
          <w:rFonts w:cs="Times New Roman"/>
          <w:szCs w:val="24"/>
          <w:u w:val="single"/>
        </w:rPr>
        <w:t>SOP</w:t>
      </w:r>
    </w:p>
    <w:p w:rsidR="00975A04" w:rsidRDefault="00975A04" w:rsidP="00557325">
      <w:pPr>
        <w:jc w:val="both"/>
        <w:rPr>
          <w:szCs w:val="24"/>
        </w:rPr>
      </w:pPr>
      <w:r>
        <w:rPr>
          <w:rFonts w:cs="Times New Roman"/>
          <w:b w:val="0"/>
          <w:szCs w:val="24"/>
        </w:rPr>
        <w:t xml:space="preserve">     Informace o jednání SOP </w:t>
      </w:r>
      <w:r w:rsidRPr="00975A04">
        <w:rPr>
          <w:b w:val="0"/>
          <w:szCs w:val="24"/>
        </w:rPr>
        <w:t>:</w:t>
      </w:r>
    </w:p>
    <w:p w:rsidR="00975A04" w:rsidRP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Pr="00975A04">
        <w:rPr>
          <w:b w:val="0"/>
          <w:szCs w:val="24"/>
        </w:rPr>
        <w:t>ápis z valné hromady SOP ze dne 26.10.2007 a 23.11.2007</w:t>
      </w:r>
    </w:p>
    <w:p w:rsidR="00975A04" w:rsidRP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975A04">
        <w:rPr>
          <w:b w:val="0"/>
          <w:szCs w:val="24"/>
        </w:rPr>
        <w:t xml:space="preserve"> informaci o pozastavení akce SOP- Podpora šetrného turistického ruchu-v naší obci se týká akce</w:t>
      </w:r>
    </w:p>
    <w:p w:rsidR="00557325" w:rsidRDefault="00975A04" w:rsidP="00557325">
      <w:pPr>
        <w:jc w:val="both"/>
        <w:rPr>
          <w:b w:val="0"/>
          <w:szCs w:val="24"/>
        </w:rPr>
      </w:pPr>
      <w:r w:rsidRPr="00975A04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       </w:t>
      </w:r>
      <w:r w:rsidRPr="00975A04">
        <w:rPr>
          <w:b w:val="0"/>
          <w:szCs w:val="24"/>
        </w:rPr>
        <w:t xml:space="preserve">  „Turistická ubytovna  v kulturním domě čp.11"</w:t>
      </w:r>
      <w:r w:rsidR="00557325">
        <w:rPr>
          <w:b w:val="0"/>
          <w:szCs w:val="24"/>
        </w:rPr>
        <w:t xml:space="preserve">- vypracovaná dokumentace stávajícího stavu + návrh </w:t>
      </w:r>
    </w:p>
    <w:p w:rsidR="00975A04" w:rsidRDefault="00557325" w:rsidP="00557325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využití stávajících nevyužitých nebytových prostor na ubytování a sportovně relaxační centrum)</w:t>
      </w:r>
    </w:p>
    <w:p w:rsidR="00975A04" w:rsidRP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>
        <w:rPr>
          <w:b w:val="0"/>
          <w:szCs w:val="24"/>
        </w:rPr>
        <w:t>informace o rozpočtovém opatření č.2</w:t>
      </w:r>
    </w:p>
    <w:p w:rsidR="00975A04" w:rsidRDefault="00975A04" w:rsidP="00557325">
      <w:pPr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zastupitelé berou na vědomí</w:t>
      </w:r>
    </w:p>
    <w:p w:rsidR="00975A04" w:rsidRDefault="00975A04" w:rsidP="00557325">
      <w:pPr>
        <w:jc w:val="both"/>
        <w:rPr>
          <w:rFonts w:cs="Times New Roman"/>
          <w:b w:val="0"/>
          <w:szCs w:val="24"/>
        </w:rPr>
      </w:pPr>
    </w:p>
    <w:p w:rsidR="00975A04" w:rsidRDefault="00975A04" w:rsidP="00557325">
      <w:pPr>
        <w:jc w:val="both"/>
        <w:rPr>
          <w:rFonts w:cs="Times New Roman"/>
          <w:b w:val="0"/>
          <w:szCs w:val="24"/>
        </w:rPr>
      </w:pPr>
    </w:p>
    <w:p w:rsidR="00975A04" w:rsidRDefault="00975A04" w:rsidP="00557325">
      <w:pPr>
        <w:jc w:val="both"/>
        <w:rPr>
          <w:rFonts w:cs="Times New Roman"/>
          <w:b w:val="0"/>
          <w:szCs w:val="24"/>
        </w:rPr>
      </w:pPr>
    </w:p>
    <w:p w:rsidR="00975A04" w:rsidRPr="00975A04" w:rsidRDefault="00975A04" w:rsidP="00557325">
      <w:pPr>
        <w:jc w:val="both"/>
        <w:rPr>
          <w:rFonts w:cs="Times New Roman"/>
          <w:b w:val="0"/>
          <w:szCs w:val="24"/>
        </w:rPr>
      </w:pPr>
    </w:p>
    <w:p w:rsidR="008869AA" w:rsidRPr="008869AA" w:rsidRDefault="008869AA" w:rsidP="00557325">
      <w:pPr>
        <w:jc w:val="both"/>
        <w:rPr>
          <w:rFonts w:cs="Times New Roman"/>
          <w:b w:val="0"/>
          <w:szCs w:val="24"/>
        </w:rPr>
      </w:pPr>
    </w:p>
    <w:p w:rsidR="008869AA" w:rsidRDefault="008869AA" w:rsidP="00557325">
      <w:pPr>
        <w:jc w:val="both"/>
        <w:rPr>
          <w:rFonts w:cs="Times New Roman"/>
          <w:szCs w:val="24"/>
          <w:u w:val="single"/>
        </w:rPr>
      </w:pPr>
    </w:p>
    <w:p w:rsidR="00975A04" w:rsidRDefault="001F2AC8" w:rsidP="00557325">
      <w:pPr>
        <w:jc w:val="both"/>
        <w:rPr>
          <w:rFonts w:cs="Times New Roman"/>
          <w:b w:val="0"/>
          <w:szCs w:val="24"/>
        </w:rPr>
      </w:pPr>
      <w:r w:rsidRPr="00610960">
        <w:rPr>
          <w:rFonts w:cs="Times New Roman"/>
          <w:szCs w:val="24"/>
          <w:u w:val="single"/>
        </w:rPr>
        <w:t>U-</w:t>
      </w:r>
      <w:r w:rsidR="00975A04">
        <w:rPr>
          <w:rFonts w:cs="Times New Roman"/>
          <w:szCs w:val="24"/>
          <w:u w:val="single"/>
        </w:rPr>
        <w:t>SOHL</w:t>
      </w:r>
      <w:r w:rsidRPr="00D70AC4">
        <w:rPr>
          <w:rFonts w:cs="Times New Roman"/>
          <w:b w:val="0"/>
          <w:szCs w:val="24"/>
        </w:rPr>
        <w:t xml:space="preserve">      </w:t>
      </w:r>
    </w:p>
    <w:p w:rsid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Pr="00975A04">
        <w:rPr>
          <w:b w:val="0"/>
          <w:szCs w:val="24"/>
        </w:rPr>
        <w:t>ápis z jednání SOHL ze dne 14.12.2007</w:t>
      </w:r>
    </w:p>
    <w:p w:rsidR="00975A04" w:rsidRP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975A04">
        <w:rPr>
          <w:b w:val="0"/>
          <w:szCs w:val="24"/>
        </w:rPr>
        <w:t xml:space="preserve"> nabídku SOHL na zajištění sociálních služeb na území Svazku</w:t>
      </w:r>
      <w:r w:rsidRPr="00975A04">
        <w:rPr>
          <w:rFonts w:cs="Times New Roman"/>
          <w:b w:val="0"/>
          <w:szCs w:val="24"/>
        </w:rPr>
        <w:t xml:space="preserve"> </w:t>
      </w:r>
    </w:p>
    <w:p w:rsid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975A04">
        <w:rPr>
          <w:b w:val="0"/>
          <w:szCs w:val="24"/>
        </w:rPr>
        <w:t xml:space="preserve"> smlouvu na spolupráci v rámci projektu“Krkonošské cyklotrasy na území Královehradeckého kraje“</w:t>
      </w:r>
    </w:p>
    <w:p w:rsidR="00557325" w:rsidRDefault="00557325" w:rsidP="00557325">
      <w:pPr>
        <w:numPr>
          <w:ilvl w:val="0"/>
          <w:numId w:val="7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 předávací protokol vybudovaného majetku- 14 ks značek a 1ks informačního panelu bez mapy</w:t>
      </w:r>
    </w:p>
    <w:p w:rsidR="00557325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557325">
        <w:rPr>
          <w:b w:val="0"/>
          <w:szCs w:val="24"/>
        </w:rPr>
        <w:t xml:space="preserve"> informaci o projektech SOHL na příští rok, rozpočt.opatření č.1 SOHL a rozpočet Svazku na rok </w:t>
      </w:r>
      <w:r w:rsidR="00557325" w:rsidRPr="00557325">
        <w:rPr>
          <w:b w:val="0"/>
          <w:szCs w:val="24"/>
        </w:rPr>
        <w:t xml:space="preserve">  </w:t>
      </w:r>
    </w:p>
    <w:p w:rsidR="00975A04" w:rsidRPr="00557325" w:rsidRDefault="00557325" w:rsidP="00557325">
      <w:pPr>
        <w:ind w:left="345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975A04" w:rsidRPr="00557325">
        <w:rPr>
          <w:b w:val="0"/>
          <w:szCs w:val="24"/>
        </w:rPr>
        <w:t>2008</w:t>
      </w:r>
    </w:p>
    <w:p w:rsid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975A04">
        <w:rPr>
          <w:b w:val="0"/>
          <w:szCs w:val="24"/>
        </w:rPr>
        <w:t xml:space="preserve"> informaci o propagačních materiálech SOHL- obcí Svazku včetně  vyúčtování  dotace</w:t>
      </w:r>
    </w:p>
    <w:p w:rsidR="00557325" w:rsidRDefault="00557325" w:rsidP="00557325">
      <w:pPr>
        <w:numPr>
          <w:ilvl w:val="0"/>
          <w:numId w:val="7"/>
        </w:numPr>
        <w:jc w:val="both"/>
        <w:rPr>
          <w:b w:val="0"/>
          <w:szCs w:val="24"/>
        </w:rPr>
      </w:pPr>
      <w:r w:rsidRPr="00557325">
        <w:rPr>
          <w:b w:val="0"/>
          <w:szCs w:val="24"/>
        </w:rPr>
        <w:t xml:space="preserve">Informace o převzetí propagačních materiálů SOHL a jednotl.obcí </w:t>
      </w:r>
      <w:r>
        <w:rPr>
          <w:b w:val="0"/>
          <w:szCs w:val="24"/>
        </w:rPr>
        <w:t xml:space="preserve"> </w:t>
      </w:r>
      <w:r w:rsidRPr="00557325">
        <w:rPr>
          <w:b w:val="0"/>
          <w:szCs w:val="24"/>
        </w:rPr>
        <w:t>(</w:t>
      </w:r>
      <w:r>
        <w:rPr>
          <w:b w:val="0"/>
          <w:szCs w:val="24"/>
        </w:rPr>
        <w:t xml:space="preserve"> dotace od KHK</w:t>
      </w:r>
      <w:r w:rsidRPr="00557325">
        <w:rPr>
          <w:b w:val="0"/>
          <w:szCs w:val="24"/>
        </w:rPr>
        <w:t>)</w:t>
      </w:r>
      <w:r>
        <w:rPr>
          <w:b w:val="0"/>
          <w:szCs w:val="24"/>
        </w:rPr>
        <w:t xml:space="preserve">     </w:t>
      </w:r>
    </w:p>
    <w:p w:rsidR="00557325" w:rsidRDefault="00557325" w:rsidP="00557325">
      <w:pPr>
        <w:ind w:left="705"/>
        <w:jc w:val="both"/>
        <w:rPr>
          <w:b w:val="0"/>
          <w:szCs w:val="24"/>
        </w:rPr>
      </w:pPr>
      <w:r>
        <w:rPr>
          <w:b w:val="0"/>
          <w:szCs w:val="24"/>
        </w:rPr>
        <w:t>Celkové náklady 214.286 Kč</w:t>
      </w:r>
    </w:p>
    <w:p w:rsidR="00557325" w:rsidRDefault="00557325" w:rsidP="00557325">
      <w:pPr>
        <w:ind w:left="705"/>
        <w:jc w:val="both"/>
        <w:rPr>
          <w:b w:val="0"/>
          <w:szCs w:val="24"/>
        </w:rPr>
      </w:pPr>
      <w:r>
        <w:rPr>
          <w:b w:val="0"/>
          <w:szCs w:val="24"/>
        </w:rPr>
        <w:t>Dotace  70%       150.000 Kč</w:t>
      </w:r>
    </w:p>
    <w:p w:rsidR="00557325" w:rsidRDefault="00557325" w:rsidP="00557325">
      <w:pPr>
        <w:ind w:left="705"/>
        <w:jc w:val="both"/>
        <w:rPr>
          <w:b w:val="0"/>
          <w:szCs w:val="24"/>
        </w:rPr>
      </w:pPr>
      <w:r>
        <w:rPr>
          <w:b w:val="0"/>
          <w:szCs w:val="24"/>
        </w:rPr>
        <w:t>Podíl SOHL          64.286 Kč</w:t>
      </w:r>
    </w:p>
    <w:p w:rsidR="00557325" w:rsidRDefault="00557325" w:rsidP="00557325">
      <w:pPr>
        <w:ind w:left="705"/>
        <w:jc w:val="both"/>
        <w:rPr>
          <w:b w:val="0"/>
          <w:szCs w:val="24"/>
        </w:rPr>
      </w:pPr>
      <w:r>
        <w:rPr>
          <w:b w:val="0"/>
          <w:szCs w:val="24"/>
        </w:rPr>
        <w:t xml:space="preserve">Podíl na obec          3.781,50 Kč                                  </w:t>
      </w:r>
    </w:p>
    <w:p w:rsidR="00557325" w:rsidRPr="00557325" w:rsidRDefault="00975A04" w:rsidP="00557325">
      <w:pPr>
        <w:ind w:left="705"/>
        <w:jc w:val="both"/>
        <w:rPr>
          <w:b w:val="0"/>
          <w:szCs w:val="24"/>
        </w:rPr>
      </w:pPr>
      <w:r w:rsidRPr="00557325">
        <w:rPr>
          <w:b w:val="0"/>
          <w:szCs w:val="24"/>
        </w:rPr>
        <w:t>zastupitelé berou na vědomí</w:t>
      </w:r>
    </w:p>
    <w:p w:rsidR="00975A04" w:rsidRPr="00975A04" w:rsidRDefault="00975A04" w:rsidP="00557325">
      <w:pPr>
        <w:numPr>
          <w:ilvl w:val="0"/>
          <w:numId w:val="7"/>
        </w:numPr>
        <w:jc w:val="both"/>
        <w:rPr>
          <w:b w:val="0"/>
          <w:szCs w:val="24"/>
        </w:rPr>
      </w:pPr>
      <w:r>
        <w:rPr>
          <w:b w:val="0"/>
          <w:szCs w:val="24"/>
        </w:rPr>
        <w:t>Příspěvek ve výši 14.329,80 Kč na účet nositele projektu- projekt „Krk.cyklotrasy na území KHK kraje“</w:t>
      </w:r>
      <w:r w:rsidR="00557325">
        <w:rPr>
          <w:b w:val="0"/>
          <w:szCs w:val="24"/>
        </w:rPr>
        <w:t xml:space="preserve"> + převzetí dle předávacího protokolu    </w:t>
      </w:r>
      <w:r>
        <w:rPr>
          <w:b w:val="0"/>
          <w:szCs w:val="24"/>
        </w:rPr>
        <w:t xml:space="preserve">                                                    jednohlasně schváleno</w:t>
      </w:r>
    </w:p>
    <w:p w:rsidR="00975A04" w:rsidRPr="00D70AC4" w:rsidRDefault="00975A04" w:rsidP="00557325">
      <w:pPr>
        <w:jc w:val="both"/>
        <w:rPr>
          <w:rFonts w:cs="Times New Roman"/>
          <w:b w:val="0"/>
          <w:szCs w:val="24"/>
        </w:rPr>
      </w:pPr>
    </w:p>
    <w:p w:rsidR="0096781F" w:rsidRPr="00D70AC4" w:rsidRDefault="0096781F" w:rsidP="00557325">
      <w:pPr>
        <w:jc w:val="both"/>
        <w:rPr>
          <w:rFonts w:cs="Times New Roman"/>
          <w:b w:val="0"/>
          <w:szCs w:val="24"/>
        </w:rPr>
      </w:pPr>
    </w:p>
    <w:p w:rsidR="001F2AC8" w:rsidRPr="00610960" w:rsidRDefault="001F2AC8" w:rsidP="00557325">
      <w:pPr>
        <w:jc w:val="both"/>
        <w:rPr>
          <w:rFonts w:cs="Times New Roman"/>
          <w:szCs w:val="24"/>
          <w:u w:val="single"/>
        </w:rPr>
      </w:pPr>
      <w:r w:rsidRPr="00610960">
        <w:rPr>
          <w:rFonts w:cs="Times New Roman"/>
          <w:szCs w:val="24"/>
          <w:u w:val="single"/>
        </w:rPr>
        <w:t>V-</w:t>
      </w:r>
      <w:r w:rsidR="0096781F" w:rsidRPr="00610960">
        <w:rPr>
          <w:rFonts w:cs="Times New Roman"/>
          <w:szCs w:val="24"/>
          <w:u w:val="single"/>
        </w:rPr>
        <w:t xml:space="preserve">informace starostky o </w:t>
      </w:r>
      <w:r w:rsidR="00557325">
        <w:rPr>
          <w:rFonts w:cs="Times New Roman"/>
          <w:szCs w:val="24"/>
          <w:u w:val="single"/>
        </w:rPr>
        <w:t>provedení Tříkrálové sbírky</w:t>
      </w:r>
      <w:r w:rsidRPr="00610960">
        <w:rPr>
          <w:rFonts w:cs="Times New Roman"/>
          <w:szCs w:val="24"/>
          <w:u w:val="single"/>
        </w:rPr>
        <w:t xml:space="preserve">                                                  </w:t>
      </w:r>
    </w:p>
    <w:p w:rsidR="00557325" w:rsidRPr="00557325" w:rsidRDefault="0096781F" w:rsidP="00557325">
      <w:pPr>
        <w:jc w:val="right"/>
        <w:rPr>
          <w:rFonts w:cs="Times New Roman"/>
          <w:b w:val="0"/>
          <w:szCs w:val="24"/>
        </w:rPr>
      </w:pPr>
      <w:r w:rsidRPr="00D70AC4">
        <w:rPr>
          <w:rFonts w:cs="Times New Roman"/>
          <w:b w:val="0"/>
          <w:szCs w:val="24"/>
        </w:rPr>
        <w:t>zastupitelé berou na vědomí</w:t>
      </w: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u w:val="single"/>
        </w:rPr>
      </w:pPr>
      <w:r w:rsidRPr="007E6F6D">
        <w:rPr>
          <w:rFonts w:cs="Times New Roman"/>
          <w:color w:val="000000"/>
          <w:u w:val="single"/>
        </w:rPr>
        <w:t xml:space="preserve"> </w:t>
      </w:r>
    </w:p>
    <w:p w:rsidR="00FF4521" w:rsidRDefault="007E6F6D" w:rsidP="00557325">
      <w:pPr>
        <w:pStyle w:val="Odstavec"/>
        <w:ind w:firstLine="0"/>
        <w:jc w:val="both"/>
        <w:rPr>
          <w:rFonts w:cs="Times New Roman"/>
          <w:u w:val="single"/>
        </w:rPr>
      </w:pPr>
      <w:r w:rsidRPr="007E6F6D">
        <w:rPr>
          <w:rFonts w:cs="Times New Roman"/>
          <w:u w:val="single"/>
        </w:rPr>
        <w:t>I</w:t>
      </w:r>
      <w:r w:rsidR="00503BC1" w:rsidRPr="007E6F6D">
        <w:rPr>
          <w:rFonts w:cs="Times New Roman"/>
          <w:u w:val="single"/>
        </w:rPr>
        <w:t xml:space="preserve">V. Diskuze:       </w:t>
      </w:r>
    </w:p>
    <w:p w:rsidR="00503BC1" w:rsidRDefault="00557325" w:rsidP="00557325">
      <w:pPr>
        <w:pStyle w:val="Odstavec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</w:t>
      </w:r>
    </w:p>
    <w:p w:rsidR="00557325" w:rsidRPr="00D70AC4" w:rsidRDefault="00557325" w:rsidP="00557325">
      <w:pPr>
        <w:pStyle w:val="Odstavec"/>
        <w:jc w:val="both"/>
        <w:rPr>
          <w:rFonts w:cs="Times New Roman"/>
        </w:rPr>
      </w:pP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u w:val="single"/>
        </w:rPr>
      </w:pPr>
      <w:r w:rsidRPr="007E6F6D">
        <w:rPr>
          <w:rFonts w:cs="Times New Roman"/>
          <w:u w:val="single"/>
        </w:rPr>
        <w:t>V. Návrh usnesení :</w:t>
      </w:r>
    </w:p>
    <w:p w:rsidR="00503BC1" w:rsidRPr="00D70AC4" w:rsidRDefault="00503BC1" w:rsidP="00557325">
      <w:pPr>
        <w:pStyle w:val="Odstavec"/>
        <w:ind w:firstLine="0"/>
        <w:jc w:val="both"/>
        <w:rPr>
          <w:rFonts w:cs="Times New Roman"/>
          <w:b w:val="0"/>
        </w:rPr>
      </w:pPr>
      <w:r w:rsidRPr="00D70AC4">
        <w:rPr>
          <w:rFonts w:cs="Times New Roman"/>
          <w:b w:val="0"/>
        </w:rPr>
        <w:t xml:space="preserve">přednesl Ing. Aleš Sucharda         </w:t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</w:r>
      <w:r w:rsidRPr="00D70AC4">
        <w:rPr>
          <w:rFonts w:cs="Times New Roman"/>
          <w:b w:val="0"/>
        </w:rPr>
        <w:tab/>
        <w:t>jednohlasně schváleno</w:t>
      </w: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b w:val="0"/>
        </w:rPr>
      </w:pPr>
      <w:r w:rsidRPr="007E6F6D">
        <w:rPr>
          <w:rFonts w:cs="Times New Roman"/>
          <w:b w:val="0"/>
        </w:rPr>
        <w:t>Veřejné zasedání z</w:t>
      </w:r>
      <w:r w:rsidR="00FF4521">
        <w:rPr>
          <w:rFonts w:cs="Times New Roman"/>
          <w:b w:val="0"/>
        </w:rPr>
        <w:t>astupitelstva obce ukončeno ve 20</w:t>
      </w:r>
      <w:r w:rsidRPr="007E6F6D">
        <w:rPr>
          <w:rFonts w:cs="Times New Roman"/>
          <w:b w:val="0"/>
        </w:rPr>
        <w:t>,</w:t>
      </w:r>
      <w:r w:rsidR="00557325">
        <w:rPr>
          <w:rFonts w:cs="Times New Roman"/>
          <w:b w:val="0"/>
        </w:rPr>
        <w:t>1</w:t>
      </w:r>
      <w:r w:rsidRPr="007E6F6D">
        <w:rPr>
          <w:rFonts w:cs="Times New Roman"/>
          <w:b w:val="0"/>
        </w:rPr>
        <w:t>0 hod.</w:t>
      </w: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b w:val="0"/>
        </w:rPr>
      </w:pP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b w:val="0"/>
        </w:rPr>
      </w:pPr>
      <w:r w:rsidRPr="007E6F6D">
        <w:rPr>
          <w:rFonts w:cs="Times New Roman"/>
          <w:b w:val="0"/>
        </w:rPr>
        <w:t>Zapsala:Mgr. Lenka Gažíková ....................................</w:t>
      </w:r>
    </w:p>
    <w:p w:rsidR="00503BC1" w:rsidRPr="007E6F6D" w:rsidRDefault="00FF4521" w:rsidP="00557325">
      <w:pPr>
        <w:pStyle w:val="Odstavec"/>
        <w:ind w:firstLine="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Dne </w:t>
      </w:r>
      <w:r w:rsidR="00557325">
        <w:rPr>
          <w:rFonts w:cs="Times New Roman"/>
          <w:b w:val="0"/>
        </w:rPr>
        <w:t>18</w:t>
      </w:r>
      <w:r w:rsidR="00503BC1" w:rsidRPr="007E6F6D">
        <w:rPr>
          <w:rFonts w:cs="Times New Roman"/>
          <w:b w:val="0"/>
        </w:rPr>
        <w:t>.</w:t>
      </w:r>
      <w:r>
        <w:rPr>
          <w:rFonts w:cs="Times New Roman"/>
          <w:b w:val="0"/>
        </w:rPr>
        <w:t>1</w:t>
      </w:r>
      <w:r w:rsidR="00557325">
        <w:rPr>
          <w:rFonts w:cs="Times New Roman"/>
          <w:b w:val="0"/>
        </w:rPr>
        <w:t>2</w:t>
      </w:r>
      <w:r w:rsidR="00503BC1" w:rsidRPr="007E6F6D">
        <w:rPr>
          <w:rFonts w:cs="Times New Roman"/>
          <w:b w:val="0"/>
        </w:rPr>
        <w:t xml:space="preserve">.2007                 </w:t>
      </w:r>
    </w:p>
    <w:p w:rsidR="00503BC1" w:rsidRPr="007E6F6D" w:rsidRDefault="00503BC1" w:rsidP="00557325">
      <w:pPr>
        <w:pStyle w:val="Odstavec"/>
        <w:ind w:firstLine="0"/>
        <w:jc w:val="both"/>
        <w:rPr>
          <w:rFonts w:cs="Times New Roman"/>
          <w:b w:val="0"/>
        </w:rPr>
      </w:pPr>
      <w:r w:rsidRPr="007E6F6D">
        <w:rPr>
          <w:rFonts w:cs="Times New Roman"/>
          <w:b w:val="0"/>
        </w:rPr>
        <w:t>Obec Horní Olešnice</w:t>
      </w: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  <w:r w:rsidRPr="00D70AC4">
        <w:rPr>
          <w:rFonts w:cs="Times New Roman"/>
        </w:rPr>
        <w:t xml:space="preserve">         </w:t>
      </w: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</w:p>
    <w:p w:rsidR="00503BC1" w:rsidRPr="00D70AC4" w:rsidRDefault="00503BC1" w:rsidP="00557325">
      <w:pPr>
        <w:pStyle w:val="Odstavec"/>
        <w:jc w:val="both"/>
        <w:rPr>
          <w:rFonts w:cs="Times New Roman"/>
        </w:rPr>
      </w:pPr>
      <w:r w:rsidRPr="00D70AC4">
        <w:rPr>
          <w:rFonts w:cs="Times New Roman"/>
        </w:rPr>
        <w:t xml:space="preserve"> </w:t>
      </w:r>
    </w:p>
    <w:p w:rsidR="00503BC1" w:rsidRPr="00D70AC4" w:rsidRDefault="00557325" w:rsidP="00557325">
      <w:pPr>
        <w:pStyle w:val="Odstavec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503BC1" w:rsidRPr="00D70AC4">
        <w:rPr>
          <w:rFonts w:cs="Times New Roman"/>
        </w:rPr>
        <w:t>...............................                            ................................                      ................................</w:t>
      </w:r>
    </w:p>
    <w:p w:rsidR="00503BC1" w:rsidRPr="00557325" w:rsidRDefault="00FF4521" w:rsidP="00557325">
      <w:pPr>
        <w:pStyle w:val="Odstavec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557325">
        <w:rPr>
          <w:rFonts w:cs="Times New Roman"/>
        </w:rPr>
        <w:t xml:space="preserve">  </w:t>
      </w:r>
      <w:r>
        <w:rPr>
          <w:rFonts w:cs="Times New Roman"/>
        </w:rPr>
        <w:t xml:space="preserve">  </w:t>
      </w:r>
      <w:r w:rsidR="00503BC1" w:rsidRPr="00D70AC4">
        <w:rPr>
          <w:rFonts w:cs="Times New Roman"/>
        </w:rPr>
        <w:t>Mar</w:t>
      </w:r>
      <w:r>
        <w:rPr>
          <w:rFonts w:cs="Times New Roman"/>
        </w:rPr>
        <w:t xml:space="preserve">cela Linková                 </w:t>
      </w:r>
      <w:r w:rsidR="00557325">
        <w:rPr>
          <w:rFonts w:cs="Times New Roman"/>
        </w:rPr>
        <w:t xml:space="preserve">  </w:t>
      </w:r>
      <w:r w:rsidR="00503BC1" w:rsidRPr="00D70AC4">
        <w:rPr>
          <w:rFonts w:cs="Times New Roman"/>
        </w:rPr>
        <w:t xml:space="preserve">          Ing. Aleš Sucharda       </w:t>
      </w:r>
      <w:r w:rsidR="00557325">
        <w:rPr>
          <w:rFonts w:cs="Times New Roman"/>
        </w:rPr>
        <w:t xml:space="preserve">                      Petr Jarý</w:t>
      </w:r>
    </w:p>
    <w:sectPr w:rsidR="00503BC1" w:rsidRPr="00557325" w:rsidSect="005C685C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720" w:right="720" w:bottom="720" w:left="720" w:header="1798" w:footer="1798" w:gutter="0"/>
      <w:cols w:space="708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AD" w:rsidRDefault="00D715AD" w:rsidP="00B045A7">
      <w:r>
        <w:separator/>
      </w:r>
    </w:p>
  </w:endnote>
  <w:endnote w:type="continuationSeparator" w:id="1">
    <w:p w:rsidR="00D715AD" w:rsidRDefault="00D715AD" w:rsidP="00B0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A7" w:rsidRDefault="00B045A7">
    <w:pPr>
      <w:pStyle w:val="Zpat"/>
      <w:jc w:val="center"/>
    </w:pPr>
    <w:r>
      <w:t xml:space="preserve">Stránka </w:t>
    </w:r>
    <w:r w:rsidR="006A4093">
      <w:rPr>
        <w:b w:val="0"/>
        <w:szCs w:val="24"/>
      </w:rPr>
      <w:fldChar w:fldCharType="begin"/>
    </w:r>
    <w:r>
      <w:rPr>
        <w:b w:val="0"/>
      </w:rPr>
      <w:instrText>PAGE</w:instrText>
    </w:r>
    <w:r w:rsidR="006A4093">
      <w:rPr>
        <w:b w:val="0"/>
        <w:szCs w:val="24"/>
      </w:rPr>
      <w:fldChar w:fldCharType="separate"/>
    </w:r>
    <w:r w:rsidR="004144CA">
      <w:rPr>
        <w:b w:val="0"/>
        <w:noProof/>
      </w:rPr>
      <w:t>3</w:t>
    </w:r>
    <w:r w:rsidR="006A4093">
      <w:rPr>
        <w:b w:val="0"/>
        <w:szCs w:val="24"/>
      </w:rPr>
      <w:fldChar w:fldCharType="end"/>
    </w:r>
    <w:r>
      <w:t xml:space="preserve"> z </w:t>
    </w:r>
    <w:r w:rsidR="006A4093">
      <w:rPr>
        <w:b w:val="0"/>
        <w:szCs w:val="24"/>
      </w:rPr>
      <w:fldChar w:fldCharType="begin"/>
    </w:r>
    <w:r>
      <w:rPr>
        <w:b w:val="0"/>
      </w:rPr>
      <w:instrText>NUMPAGES</w:instrText>
    </w:r>
    <w:r w:rsidR="006A4093">
      <w:rPr>
        <w:b w:val="0"/>
        <w:szCs w:val="24"/>
      </w:rPr>
      <w:fldChar w:fldCharType="separate"/>
    </w:r>
    <w:r w:rsidR="004144CA">
      <w:rPr>
        <w:b w:val="0"/>
        <w:noProof/>
      </w:rPr>
      <w:t>5</w:t>
    </w:r>
    <w:r w:rsidR="006A4093">
      <w:rPr>
        <w:b w:val="0"/>
        <w:szCs w:val="24"/>
      </w:rPr>
      <w:fldChar w:fldCharType="end"/>
    </w:r>
  </w:p>
  <w:p w:rsidR="00B045A7" w:rsidRDefault="00B045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AD" w:rsidRDefault="00D715AD" w:rsidP="00B045A7">
      <w:r>
        <w:separator/>
      </w:r>
    </w:p>
  </w:footnote>
  <w:footnote w:type="continuationSeparator" w:id="1">
    <w:p w:rsidR="00D715AD" w:rsidRDefault="00D715AD" w:rsidP="00B04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FA"/>
    <w:multiLevelType w:val="hybridMultilevel"/>
    <w:tmpl w:val="22463AD4"/>
    <w:lvl w:ilvl="0" w:tplc="594EA2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5DA"/>
    <w:multiLevelType w:val="hybridMultilevel"/>
    <w:tmpl w:val="D0DC3064"/>
    <w:lvl w:ilvl="0" w:tplc="0D7ED7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94B"/>
    <w:multiLevelType w:val="hybridMultilevel"/>
    <w:tmpl w:val="F1669234"/>
    <w:lvl w:ilvl="0" w:tplc="BBC4E6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6374CE"/>
    <w:multiLevelType w:val="hybridMultilevel"/>
    <w:tmpl w:val="3A6A7C6A"/>
    <w:lvl w:ilvl="0" w:tplc="3E48A0C6">
      <w:start w:val="16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C441338"/>
    <w:multiLevelType w:val="hybridMultilevel"/>
    <w:tmpl w:val="B00E98F0"/>
    <w:lvl w:ilvl="0" w:tplc="54B296D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52A263A7"/>
    <w:multiLevelType w:val="hybridMultilevel"/>
    <w:tmpl w:val="39DE5FD4"/>
    <w:lvl w:ilvl="0" w:tplc="48B47190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8590A20"/>
    <w:multiLevelType w:val="hybridMultilevel"/>
    <w:tmpl w:val="687018A0"/>
    <w:lvl w:ilvl="0" w:tplc="6AB401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FA2ABD"/>
    <w:rsid w:val="00006C63"/>
    <w:rsid w:val="00037838"/>
    <w:rsid w:val="000411E0"/>
    <w:rsid w:val="000D5BC9"/>
    <w:rsid w:val="000E4A19"/>
    <w:rsid w:val="001418C1"/>
    <w:rsid w:val="00154973"/>
    <w:rsid w:val="001A6334"/>
    <w:rsid w:val="001F2AC8"/>
    <w:rsid w:val="00213335"/>
    <w:rsid w:val="002D23BC"/>
    <w:rsid w:val="00395F22"/>
    <w:rsid w:val="003A31F5"/>
    <w:rsid w:val="004144CA"/>
    <w:rsid w:val="0044002B"/>
    <w:rsid w:val="00503BC1"/>
    <w:rsid w:val="00515FB2"/>
    <w:rsid w:val="00557325"/>
    <w:rsid w:val="005C685C"/>
    <w:rsid w:val="005C6B8E"/>
    <w:rsid w:val="00610065"/>
    <w:rsid w:val="00610960"/>
    <w:rsid w:val="00645426"/>
    <w:rsid w:val="006812F0"/>
    <w:rsid w:val="006A4093"/>
    <w:rsid w:val="006B11D0"/>
    <w:rsid w:val="006E7582"/>
    <w:rsid w:val="007504E0"/>
    <w:rsid w:val="00786AD4"/>
    <w:rsid w:val="007C057E"/>
    <w:rsid w:val="007E6F6D"/>
    <w:rsid w:val="008869AA"/>
    <w:rsid w:val="008929E3"/>
    <w:rsid w:val="008C72F3"/>
    <w:rsid w:val="008F0527"/>
    <w:rsid w:val="00944DE9"/>
    <w:rsid w:val="009653BB"/>
    <w:rsid w:val="00966B08"/>
    <w:rsid w:val="0096781F"/>
    <w:rsid w:val="00975A04"/>
    <w:rsid w:val="009C35DC"/>
    <w:rsid w:val="00A55306"/>
    <w:rsid w:val="00A64BC4"/>
    <w:rsid w:val="00B045A7"/>
    <w:rsid w:val="00B6210A"/>
    <w:rsid w:val="00BB2E99"/>
    <w:rsid w:val="00BC7978"/>
    <w:rsid w:val="00C712B6"/>
    <w:rsid w:val="00CA3450"/>
    <w:rsid w:val="00D37037"/>
    <w:rsid w:val="00D53084"/>
    <w:rsid w:val="00D70AC4"/>
    <w:rsid w:val="00D715AD"/>
    <w:rsid w:val="00DA6362"/>
    <w:rsid w:val="00DE0844"/>
    <w:rsid w:val="00E02699"/>
    <w:rsid w:val="00E3320D"/>
    <w:rsid w:val="00E46C68"/>
    <w:rsid w:val="00F1401C"/>
    <w:rsid w:val="00F3466F"/>
    <w:rsid w:val="00FA2ABD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093"/>
    <w:rPr>
      <w:b/>
      <w:sz w:val="24"/>
      <w:szCs w:val="16"/>
    </w:rPr>
  </w:style>
  <w:style w:type="paragraph" w:styleId="Nadpis2">
    <w:name w:val="heading 2"/>
    <w:basedOn w:val="Normln"/>
    <w:link w:val="Nadpis2Char"/>
    <w:uiPriority w:val="9"/>
    <w:qFormat/>
    <w:rsid w:val="004144CA"/>
    <w:pPr>
      <w:spacing w:before="100" w:beforeAutospacing="1" w:after="100" w:afterAutospacing="1"/>
      <w:outlineLvl w:val="1"/>
    </w:pPr>
    <w:rPr>
      <w:rFonts w:cs="Times New Roman"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10A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04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45A7"/>
  </w:style>
  <w:style w:type="paragraph" w:styleId="Zpat">
    <w:name w:val="footer"/>
    <w:basedOn w:val="Normln"/>
    <w:link w:val="ZpatChar"/>
    <w:uiPriority w:val="99"/>
    <w:unhideWhenUsed/>
    <w:rsid w:val="00B045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5A7"/>
  </w:style>
  <w:style w:type="paragraph" w:customStyle="1" w:styleId="RTFUndefined">
    <w:name w:val="RTF_Undefined"/>
    <w:uiPriority w:val="99"/>
    <w:rsid w:val="00CA3450"/>
    <w:pPr>
      <w:widowControl w:val="0"/>
      <w:autoSpaceDE w:val="0"/>
      <w:autoSpaceDN w:val="0"/>
      <w:adjustRightInd w:val="0"/>
    </w:pPr>
    <w:rPr>
      <w:rFonts w:ascii="System" w:hAnsi="System" w:cs="System"/>
      <w:b/>
      <w:sz w:val="24"/>
      <w:szCs w:val="16"/>
    </w:rPr>
  </w:style>
  <w:style w:type="paragraph" w:customStyle="1" w:styleId="Odstavec">
    <w:name w:val="Odstavec"/>
    <w:uiPriority w:val="99"/>
    <w:rsid w:val="00CA3450"/>
    <w:pPr>
      <w:widowControl w:val="0"/>
      <w:autoSpaceDE w:val="0"/>
      <w:autoSpaceDN w:val="0"/>
      <w:adjustRightInd w:val="0"/>
      <w:spacing w:after="115"/>
      <w:ind w:firstLine="480"/>
    </w:pPr>
    <w:rPr>
      <w:b/>
      <w:sz w:val="24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144CA"/>
    <w:rPr>
      <w:rFonts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4144CA"/>
    <w:pPr>
      <w:spacing w:before="100" w:beforeAutospacing="1" w:after="100" w:afterAutospacing="1"/>
    </w:pPr>
    <w:rPr>
      <w:rFonts w:cs="Times New Roman"/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83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455">
          <w:marLeft w:val="0"/>
          <w:marRight w:val="0"/>
          <w:marTop w:val="0"/>
          <w:marBottom w:val="0"/>
          <w:divBdr>
            <w:top w:val="dashed" w:sz="6" w:space="5" w:color="003098"/>
            <w:left w:val="dashed" w:sz="6" w:space="5" w:color="003098"/>
            <w:bottom w:val="dashed" w:sz="6" w:space="5" w:color="003098"/>
            <w:right w:val="dashed" w:sz="6" w:space="5" w:color="003098"/>
          </w:divBdr>
          <w:divsChild>
            <w:div w:id="175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1810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Horní Olešnice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Horní Olešnice</dc:creator>
  <cp:keywords/>
  <dc:description/>
  <cp:lastModifiedBy>Linková</cp:lastModifiedBy>
  <cp:revision>3</cp:revision>
  <cp:lastPrinted>2008-02-11T11:50:00Z</cp:lastPrinted>
  <dcterms:created xsi:type="dcterms:W3CDTF">2007-12-20T10:40:00Z</dcterms:created>
  <dcterms:modified xsi:type="dcterms:W3CDTF">2008-02-11T11:51:00Z</dcterms:modified>
</cp:coreProperties>
</file>