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13" w:rsidRDefault="00786E13" w:rsidP="007A2FE8">
      <w:pPr>
        <w:jc w:val="center"/>
        <w:rPr>
          <w:b/>
          <w:sz w:val="32"/>
        </w:rPr>
      </w:pPr>
    </w:p>
    <w:p w:rsidR="00CC1E6B" w:rsidRPr="00E876B9" w:rsidRDefault="00DC5839" w:rsidP="007A2FE8">
      <w:pPr>
        <w:jc w:val="center"/>
        <w:rPr>
          <w:b/>
        </w:rPr>
      </w:pPr>
      <w:r w:rsidRPr="00E876B9">
        <w:rPr>
          <w:b/>
        </w:rPr>
        <w:t>INVENTARIZAČNÍ ZPRÁVA ROK 201</w:t>
      </w:r>
      <w:bookmarkStart w:id="0" w:name="_GoBack"/>
      <w:bookmarkEnd w:id="0"/>
      <w:r w:rsidR="00AE37A2">
        <w:rPr>
          <w:b/>
        </w:rPr>
        <w:t>7</w:t>
      </w:r>
    </w:p>
    <w:p w:rsidR="00786E13" w:rsidRPr="00E876B9" w:rsidRDefault="00786E13" w:rsidP="007A2FE8">
      <w:pPr>
        <w:jc w:val="center"/>
        <w:rPr>
          <w:b/>
          <w:i/>
          <w:sz w:val="22"/>
          <w:szCs w:val="22"/>
        </w:rPr>
      </w:pPr>
    </w:p>
    <w:p w:rsidR="00CC1E6B" w:rsidRPr="00E876B9" w:rsidRDefault="00CC1E6B" w:rsidP="00CC1E6B">
      <w:r w:rsidRPr="00E876B9">
        <w:t xml:space="preserve">Obec: </w:t>
      </w:r>
      <w:r w:rsidR="00CA3C10" w:rsidRPr="00E876B9">
        <w:tab/>
      </w:r>
      <w:r w:rsidR="00E876B9" w:rsidRPr="00E876B9">
        <w:tab/>
      </w:r>
      <w:r w:rsidR="00E876B9" w:rsidRPr="00E876B9">
        <w:tab/>
      </w:r>
      <w:r w:rsidR="00CA3C10" w:rsidRPr="00E876B9">
        <w:t>Horní Olešnice</w:t>
      </w:r>
    </w:p>
    <w:p w:rsidR="00CC1E6B" w:rsidRPr="00E876B9" w:rsidRDefault="00CC1E6B" w:rsidP="00CC1E6B">
      <w:r w:rsidRPr="00E876B9">
        <w:t>IČ:</w:t>
      </w:r>
      <w:r w:rsidR="00CA3C10" w:rsidRPr="00E876B9">
        <w:tab/>
      </w:r>
      <w:r w:rsidR="00CA3C10" w:rsidRPr="00E876B9">
        <w:tab/>
      </w:r>
      <w:r w:rsidR="00E876B9" w:rsidRPr="00E876B9">
        <w:tab/>
      </w:r>
      <w:r w:rsidR="00CA3C10" w:rsidRPr="00E876B9">
        <w:t>00277886</w:t>
      </w:r>
    </w:p>
    <w:p w:rsidR="00786E13" w:rsidRPr="00E876B9" w:rsidRDefault="00CC1E6B" w:rsidP="00CC1E6B">
      <w:r w:rsidRPr="00E876B9">
        <w:t xml:space="preserve">Datum zpracování: </w:t>
      </w:r>
      <w:r w:rsidR="00E876B9" w:rsidRPr="00E876B9">
        <w:tab/>
      </w:r>
      <w:proofErr w:type="gramStart"/>
      <w:r w:rsidR="00AE37A2">
        <w:t>29.1.2018</w:t>
      </w:r>
      <w:proofErr w:type="gramEnd"/>
    </w:p>
    <w:p w:rsidR="00786E13" w:rsidRPr="00E876B9" w:rsidRDefault="00786E13" w:rsidP="00CC1E6B">
      <w:pPr>
        <w:rPr>
          <w:b/>
        </w:rPr>
      </w:pPr>
    </w:p>
    <w:p w:rsidR="00CC1E6B" w:rsidRPr="00E876B9" w:rsidRDefault="00CC1E6B" w:rsidP="00CC1E6B">
      <w:r w:rsidRPr="00E876B9">
        <w:t xml:space="preserve">1. Vyhodnocení dodržení vyhlášky č. 270/2010 Sb. a </w:t>
      </w:r>
      <w:proofErr w:type="spellStart"/>
      <w:r w:rsidRPr="00E876B9">
        <w:t>vnitroorganizační</w:t>
      </w:r>
      <w:proofErr w:type="spellEnd"/>
      <w:r w:rsidRPr="00E876B9">
        <w:t xml:space="preserve"> směrnice k inventarizaci. </w:t>
      </w:r>
    </w:p>
    <w:p w:rsidR="00CC1E6B" w:rsidRPr="00416630" w:rsidRDefault="00CC1E6B" w:rsidP="00CC1E6B">
      <w:pPr>
        <w:rPr>
          <w:sz w:val="20"/>
          <w:szCs w:val="20"/>
        </w:rPr>
      </w:pPr>
    </w:p>
    <w:p w:rsidR="00CC1E6B" w:rsidRPr="00630F71" w:rsidRDefault="00CC1E6B" w:rsidP="00CC1E6B">
      <w:pPr>
        <w:rPr>
          <w:b/>
        </w:rPr>
      </w:pPr>
      <w:r w:rsidRPr="00630F71">
        <w:rPr>
          <w:b/>
        </w:rPr>
        <w:t xml:space="preserve">Inventarizační činnosti: </w:t>
      </w:r>
    </w:p>
    <w:p w:rsidR="00CC1E6B" w:rsidRPr="00630F71" w:rsidRDefault="00CC1E6B" w:rsidP="00CC1E6B">
      <w:pPr>
        <w:rPr>
          <w:b/>
        </w:rPr>
      </w:pPr>
      <w:r w:rsidRPr="00630F71">
        <w:rPr>
          <w:b/>
        </w:rPr>
        <w:t>1.1.  Plán inventur</w:t>
      </w:r>
    </w:p>
    <w:p w:rsidR="00CC1E6B" w:rsidRPr="00D43CB2" w:rsidRDefault="00CC1E6B" w:rsidP="00CC1E6B">
      <w:pPr>
        <w:rPr>
          <w:i/>
        </w:rPr>
      </w:pPr>
      <w:r w:rsidRPr="00D43CB2">
        <w:rPr>
          <w:i/>
        </w:rPr>
        <w:t>Plán inventur byl včas zpracován a řádně schválen. Inventarizační komise p</w:t>
      </w:r>
      <w:r>
        <w:rPr>
          <w:i/>
        </w:rPr>
        <w:t>o</w:t>
      </w:r>
      <w:r w:rsidRPr="00D43CB2">
        <w:rPr>
          <w:i/>
        </w:rPr>
        <w:t xml:space="preserve">stupovaly v souladu s vyhláškou a </w:t>
      </w:r>
      <w:proofErr w:type="spellStart"/>
      <w:r w:rsidRPr="00D43CB2">
        <w:rPr>
          <w:i/>
        </w:rPr>
        <w:t>vnitroorganizační</w:t>
      </w:r>
      <w:proofErr w:type="spellEnd"/>
      <w:r w:rsidRPr="00D43CB2">
        <w:rPr>
          <w:i/>
        </w:rPr>
        <w:t xml:space="preserve"> směrnicí. Metodika postupů při inventarizaci byla dodržena. Podpisy členů inventarizačních komisí byly odsouhlaseny na podpisové vzory a nebyly zjištěny rozdíly. </w:t>
      </w:r>
    </w:p>
    <w:p w:rsidR="00CC1E6B" w:rsidRDefault="00CC1E6B" w:rsidP="00CC1E6B">
      <w:pPr>
        <w:rPr>
          <w:i/>
        </w:rPr>
      </w:pPr>
      <w:r w:rsidRPr="00D43CB2">
        <w:rPr>
          <w:i/>
        </w:rPr>
        <w:t xml:space="preserve">Nedošlo k žádnému pracovnímu úrazu. </w:t>
      </w:r>
      <w:r>
        <w:rPr>
          <w:i/>
        </w:rPr>
        <w:t xml:space="preserve">Koordinace inventur s jinými osobami proběhla. </w:t>
      </w:r>
    </w:p>
    <w:p w:rsidR="00C4521E" w:rsidRPr="00D43CB2" w:rsidRDefault="00C4521E" w:rsidP="00CC1E6B">
      <w:pPr>
        <w:rPr>
          <w:i/>
        </w:rPr>
      </w:pPr>
      <w:r>
        <w:rPr>
          <w:i/>
        </w:rPr>
        <w:t>Termíny prvotních i rozdílových inventur byly dodrženy.</w:t>
      </w:r>
    </w:p>
    <w:p w:rsidR="00CC1E6B" w:rsidRPr="00416630" w:rsidRDefault="00CC1E6B" w:rsidP="00CC1E6B">
      <w:pPr>
        <w:rPr>
          <w:sz w:val="20"/>
          <w:szCs w:val="20"/>
        </w:rPr>
      </w:pPr>
    </w:p>
    <w:p w:rsidR="00CC1E6B" w:rsidRPr="00630F71" w:rsidRDefault="00CC1E6B" w:rsidP="00CC1E6B">
      <w:pPr>
        <w:rPr>
          <w:b/>
        </w:rPr>
      </w:pPr>
      <w:r w:rsidRPr="00630F71">
        <w:rPr>
          <w:b/>
        </w:rPr>
        <w:t xml:space="preserve">1.2. Proškolení členů inventarizačních komisí </w:t>
      </w:r>
    </w:p>
    <w:p w:rsidR="00CC1E6B" w:rsidRPr="00D43CB2" w:rsidRDefault="00CC1E6B" w:rsidP="00CC1E6B">
      <w:pPr>
        <w:rPr>
          <w:i/>
        </w:rPr>
      </w:pPr>
      <w:r w:rsidRPr="00D43CB2">
        <w:rPr>
          <w:i/>
        </w:rPr>
        <w:t>Proškolení probě</w:t>
      </w:r>
      <w:r w:rsidR="00786E13">
        <w:rPr>
          <w:i/>
        </w:rPr>
        <w:t xml:space="preserve">hlo dne </w:t>
      </w:r>
      <w:proofErr w:type="gramStart"/>
      <w:r w:rsidR="00C4521E">
        <w:rPr>
          <w:i/>
        </w:rPr>
        <w:t>18.12.2017</w:t>
      </w:r>
      <w:proofErr w:type="gramEnd"/>
      <w:r w:rsidRPr="00D43CB2">
        <w:rPr>
          <w:i/>
        </w:rPr>
        <w:t xml:space="preserve"> Provedení proškolení </w:t>
      </w:r>
      <w:r w:rsidR="00510C28">
        <w:rPr>
          <w:i/>
        </w:rPr>
        <w:t>je doloženo prezenční listinou.</w:t>
      </w:r>
      <w:r w:rsidR="00CA3C10">
        <w:rPr>
          <w:i/>
        </w:rPr>
        <w:t xml:space="preserve"> </w:t>
      </w:r>
      <w:r>
        <w:rPr>
          <w:i/>
        </w:rPr>
        <w:t xml:space="preserve">Součástí školení byly i zásady dodržení bezpečnosti. </w:t>
      </w:r>
    </w:p>
    <w:p w:rsidR="00CC1E6B" w:rsidRPr="00416630" w:rsidRDefault="00CC1E6B" w:rsidP="00CC1E6B">
      <w:pPr>
        <w:rPr>
          <w:i/>
          <w:sz w:val="20"/>
          <w:szCs w:val="20"/>
        </w:rPr>
      </w:pPr>
    </w:p>
    <w:p w:rsidR="00CC1E6B" w:rsidRPr="00630F71" w:rsidRDefault="00CC1E6B" w:rsidP="00CC1E6B">
      <w:pPr>
        <w:rPr>
          <w:b/>
        </w:rPr>
      </w:pPr>
      <w:r w:rsidRPr="00630F71">
        <w:rPr>
          <w:b/>
        </w:rPr>
        <w:t xml:space="preserve">1.3. Podmínky pro ověřování skutečnosti a součinnost zaměstnanců </w:t>
      </w:r>
    </w:p>
    <w:p w:rsidR="00CC1E6B" w:rsidRDefault="00CC1E6B" w:rsidP="00CC1E6B">
      <w:pPr>
        <w:rPr>
          <w:i/>
        </w:rPr>
      </w:pPr>
      <w:r w:rsidRPr="00563166">
        <w:rPr>
          <w:i/>
        </w:rPr>
        <w:t xml:space="preserve">Nebyly zjištěny žádné odchylky od žádoucího stavu. </w:t>
      </w:r>
    </w:p>
    <w:p w:rsidR="00CA3C10" w:rsidRPr="00416630" w:rsidRDefault="00CA3C10" w:rsidP="00CC1E6B">
      <w:pPr>
        <w:rPr>
          <w:i/>
          <w:sz w:val="20"/>
          <w:szCs w:val="20"/>
        </w:rPr>
      </w:pPr>
    </w:p>
    <w:p w:rsidR="00CC1E6B" w:rsidRPr="00630F71" w:rsidRDefault="00CA3C10" w:rsidP="00CC1E6B">
      <w:pPr>
        <w:rPr>
          <w:b/>
        </w:rPr>
      </w:pPr>
      <w:r>
        <w:rPr>
          <w:b/>
        </w:rPr>
        <w:t xml:space="preserve">1.4. </w:t>
      </w:r>
      <w:r w:rsidR="00CC1E6B" w:rsidRPr="00630F71">
        <w:rPr>
          <w:b/>
        </w:rPr>
        <w:t xml:space="preserve">Přijatá opatření ke zlepšení průběhu inventur, k informačním tokům </w:t>
      </w:r>
    </w:p>
    <w:p w:rsidR="00CC1E6B" w:rsidRPr="00563166" w:rsidRDefault="00CC1E6B" w:rsidP="00CC1E6B">
      <w:pPr>
        <w:rPr>
          <w:i/>
        </w:rPr>
      </w:pPr>
      <w:r w:rsidRPr="00563166">
        <w:rPr>
          <w:i/>
        </w:rPr>
        <w:t xml:space="preserve">Inventarizace proběhla řádně, podklady byly řádně připraveny a ověřeny na skutečnost. U inventur byly vždy členy komise osoby odpovědné za majetek. </w:t>
      </w:r>
    </w:p>
    <w:p w:rsidR="00CC1E6B" w:rsidRPr="004D76D9" w:rsidRDefault="00CC1E6B" w:rsidP="00CC1E6B">
      <w:pPr>
        <w:jc w:val="both"/>
        <w:rPr>
          <w:i/>
        </w:rPr>
      </w:pPr>
      <w:r w:rsidRPr="004D76D9">
        <w:rPr>
          <w:i/>
        </w:rPr>
        <w:t xml:space="preserve">Dle plánu inventur byl zjištěn skutečný stav majetku a závazku a ostatních inventarizačních položek pasiv a </w:t>
      </w:r>
      <w:proofErr w:type="spellStart"/>
      <w:r w:rsidRPr="004D76D9">
        <w:rPr>
          <w:i/>
        </w:rPr>
        <w:t>podrozvahy</w:t>
      </w:r>
      <w:proofErr w:type="spellEnd"/>
      <w:r w:rsidRPr="004D76D9">
        <w:rPr>
          <w:i/>
        </w:rPr>
        <w:t xml:space="preserve">, který je zaznamenán v inventurních soupisech. </w:t>
      </w:r>
    </w:p>
    <w:p w:rsidR="00CC1E6B" w:rsidRPr="00E876B9" w:rsidRDefault="00CC1E6B" w:rsidP="00E876B9">
      <w:pPr>
        <w:jc w:val="both"/>
        <w:rPr>
          <w:i/>
        </w:rPr>
      </w:pPr>
      <w:r w:rsidRPr="004D76D9">
        <w:rPr>
          <w:i/>
        </w:rPr>
        <w:t>Skutečný stav byl porovnán na účetní stav majetku a závazků a ostatních inventarizač</w:t>
      </w:r>
      <w:r w:rsidR="00E876B9">
        <w:rPr>
          <w:i/>
        </w:rPr>
        <w:t>ních položek dle data provedení.</w:t>
      </w:r>
    </w:p>
    <w:p w:rsidR="00CC1E6B" w:rsidRDefault="0075686C" w:rsidP="00CC1E6B">
      <w:pPr>
        <w:rPr>
          <w:b/>
        </w:rPr>
      </w:pPr>
      <w:r>
        <w:rPr>
          <w:b/>
        </w:rPr>
        <w:t xml:space="preserve"> </w:t>
      </w:r>
    </w:p>
    <w:p w:rsidR="00EE7B06" w:rsidRPr="00EE7B06" w:rsidRDefault="00EE7B06" w:rsidP="00EE7B06">
      <w:pPr>
        <w:rPr>
          <w:b/>
        </w:rPr>
      </w:pPr>
      <w:r w:rsidRPr="00EE7B06">
        <w:rPr>
          <w:b/>
        </w:rPr>
        <w:t>1.5. Informace o inventarizačních rozdílech a zúčtovatelných rozdílech</w:t>
      </w:r>
    </w:p>
    <w:p w:rsidR="00EE7B06" w:rsidRPr="00416630" w:rsidRDefault="00416630" w:rsidP="00EE7B06">
      <w:pPr>
        <w:rPr>
          <w:i/>
          <w:u w:val="single"/>
        </w:rPr>
      </w:pPr>
      <w:r w:rsidRPr="00416630">
        <w:rPr>
          <w:i/>
          <w:u w:val="single"/>
        </w:rPr>
        <w:t>Rozdíl u</w:t>
      </w:r>
      <w:r w:rsidR="00EE7B06" w:rsidRPr="00416630">
        <w:rPr>
          <w:i/>
          <w:u w:val="single"/>
        </w:rPr>
        <w:t xml:space="preserve"> účtu 031 – pozemky:</w:t>
      </w:r>
    </w:p>
    <w:p w:rsidR="00EE7B06" w:rsidRDefault="00EE7B06" w:rsidP="00EE7B06">
      <w:pPr>
        <w:rPr>
          <w:i/>
        </w:rPr>
      </w:pPr>
      <w:r>
        <w:rPr>
          <w:i/>
        </w:rPr>
        <w:t xml:space="preserve">Inv.č.91/002 – </w:t>
      </w:r>
      <w:proofErr w:type="spellStart"/>
      <w:r>
        <w:rPr>
          <w:i/>
        </w:rPr>
        <w:t>p.p.č</w:t>
      </w:r>
      <w:proofErr w:type="spellEnd"/>
      <w:r>
        <w:rPr>
          <w:i/>
        </w:rPr>
        <w:t xml:space="preserve">. 39/1 </w:t>
      </w:r>
      <w:proofErr w:type="gramStart"/>
      <w:r>
        <w:rPr>
          <w:i/>
        </w:rPr>
        <w:t>k.</w:t>
      </w:r>
      <w:proofErr w:type="spellStart"/>
      <w:r>
        <w:rPr>
          <w:i/>
        </w:rPr>
        <w:t>ú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Prostřední Olešnice, trvalý travní porost, </w:t>
      </w:r>
      <w:proofErr w:type="spellStart"/>
      <w:proofErr w:type="gramStart"/>
      <w:r>
        <w:rPr>
          <w:i/>
        </w:rPr>
        <w:t>poř.cena</w:t>
      </w:r>
      <w:proofErr w:type="spellEnd"/>
      <w:proofErr w:type="gramEnd"/>
      <w:r>
        <w:rPr>
          <w:i/>
        </w:rPr>
        <w:t xml:space="preserve"> 2.120,50Kč dne 24.11.2017 přeceněn na reálnou hodnotu </w:t>
      </w:r>
      <w:r w:rsidR="00416630">
        <w:rPr>
          <w:i/>
        </w:rPr>
        <w:t xml:space="preserve">135.360,-Kč </w:t>
      </w:r>
      <w:r>
        <w:rPr>
          <w:i/>
        </w:rPr>
        <w:t>dle záměru č. 25/2017 ze dne 24.11.2017 a usnesením ZO č. 8/03/2017 ze dne 14.12.2017a přeúčtován na účet 036</w:t>
      </w:r>
      <w:r w:rsidR="00416630">
        <w:rPr>
          <w:i/>
        </w:rPr>
        <w:t>/0300.</w:t>
      </w:r>
    </w:p>
    <w:p w:rsidR="00EE7B06" w:rsidRPr="00416630" w:rsidRDefault="00EE7B06" w:rsidP="00CC1E6B">
      <w:pPr>
        <w:rPr>
          <w:sz w:val="20"/>
          <w:szCs w:val="20"/>
        </w:rPr>
      </w:pPr>
    </w:p>
    <w:p w:rsidR="00CA3C10" w:rsidRDefault="00EE7B06" w:rsidP="00CC1E6B">
      <w:pPr>
        <w:rPr>
          <w:b/>
        </w:rPr>
      </w:pPr>
      <w:r>
        <w:rPr>
          <w:b/>
        </w:rPr>
        <w:t>1.6</w:t>
      </w:r>
      <w:r w:rsidR="00CA3C10" w:rsidRPr="00CA3C10">
        <w:rPr>
          <w:b/>
        </w:rPr>
        <w:t xml:space="preserve">. </w:t>
      </w:r>
      <w:r w:rsidR="00CA3C10">
        <w:rPr>
          <w:b/>
        </w:rPr>
        <w:t xml:space="preserve"> </w:t>
      </w:r>
      <w:r w:rsidR="00CA3C10" w:rsidRPr="00CA3C10">
        <w:rPr>
          <w:b/>
        </w:rPr>
        <w:t xml:space="preserve">Návrh IK na vyřazení nepotřebného a nepoužitelného </w:t>
      </w:r>
      <w:r w:rsidR="00CA3C10">
        <w:rPr>
          <w:b/>
        </w:rPr>
        <w:t>majetku</w:t>
      </w:r>
      <w:r w:rsidR="00AE37A2">
        <w:rPr>
          <w:b/>
        </w:rPr>
        <w:t xml:space="preserve"> a změny umístění majetku</w:t>
      </w:r>
      <w:r w:rsidR="00CA3C10" w:rsidRPr="00CA3C10">
        <w:rPr>
          <w:b/>
        </w:rPr>
        <w:t xml:space="preserve">: </w:t>
      </w:r>
    </w:p>
    <w:p w:rsidR="00CA3C10" w:rsidRPr="00786E13" w:rsidRDefault="00C4521E" w:rsidP="00CC1E6B">
      <w:r>
        <w:t>viz příloha inventarizační</w:t>
      </w:r>
      <w:r w:rsidR="00CA3C10" w:rsidRPr="00786E13">
        <w:t xml:space="preserve"> zprávy č. </w:t>
      </w:r>
      <w:r w:rsidR="00E876B9">
        <w:t>2</w:t>
      </w:r>
      <w:r w:rsidR="00CA3C10" w:rsidRPr="00786E13">
        <w:t>.</w:t>
      </w:r>
      <w:r w:rsidR="007A2FE8" w:rsidRPr="00786E13">
        <w:t xml:space="preserve"> Návrh bude projednán ZO.</w:t>
      </w:r>
    </w:p>
    <w:p w:rsidR="00CC1E6B" w:rsidRPr="00416630" w:rsidRDefault="00CC1E6B" w:rsidP="00CC1E6B">
      <w:pPr>
        <w:rPr>
          <w:sz w:val="20"/>
          <w:szCs w:val="20"/>
        </w:rPr>
      </w:pPr>
    </w:p>
    <w:p w:rsidR="00CC1E6B" w:rsidRDefault="00EE7B06" w:rsidP="00CC1E6B">
      <w:r>
        <w:rPr>
          <w:b/>
        </w:rPr>
        <w:t>1.7</w:t>
      </w:r>
      <w:r w:rsidR="00CA3C10">
        <w:rPr>
          <w:b/>
        </w:rPr>
        <w:t xml:space="preserve">. Součástí provedení inventury je seznam inventurních soupisů a seznam identifikátorů k inventarizaci: </w:t>
      </w:r>
      <w:r w:rsidR="00CA3C10" w:rsidRPr="00786E13">
        <w:t>vi</w:t>
      </w:r>
      <w:r w:rsidR="00C4521E">
        <w:t>z příloha inventarizační</w:t>
      </w:r>
      <w:r w:rsidR="007A2FE8" w:rsidRPr="00786E13">
        <w:t xml:space="preserve"> zprávy č. 1</w:t>
      </w:r>
      <w:r w:rsidR="00CA3C10" w:rsidRPr="00786E13">
        <w:t>.</w:t>
      </w:r>
    </w:p>
    <w:p w:rsidR="00C4521E" w:rsidRDefault="00C4521E" w:rsidP="00CC1E6B"/>
    <w:p w:rsidR="00786E13" w:rsidRPr="00416630" w:rsidRDefault="00EE7B06" w:rsidP="00CC1E6B">
      <w:pPr>
        <w:rPr>
          <w:b/>
        </w:rPr>
      </w:pPr>
      <w:r>
        <w:rPr>
          <w:b/>
        </w:rPr>
        <w:t>1.8</w:t>
      </w:r>
      <w:r w:rsidR="00C4521E">
        <w:rPr>
          <w:b/>
        </w:rPr>
        <w:t>. Inventura hmotného majetku byla provedena k </w:t>
      </w:r>
      <w:proofErr w:type="gramStart"/>
      <w:r w:rsidR="00C4521E">
        <w:rPr>
          <w:b/>
        </w:rPr>
        <w:t>31.12.2017</w:t>
      </w:r>
      <w:proofErr w:type="gramEnd"/>
    </w:p>
    <w:p w:rsidR="00786E13" w:rsidRPr="00786E13" w:rsidRDefault="00786E13" w:rsidP="00CC1E6B">
      <w:r w:rsidRPr="00786E13">
        <w:t xml:space="preserve">Za </w:t>
      </w:r>
      <w:r w:rsidR="00E876B9">
        <w:t>Ú</w:t>
      </w:r>
      <w:r w:rsidRPr="00786E13">
        <w:t>IK:</w:t>
      </w:r>
    </w:p>
    <w:p w:rsidR="00786E13" w:rsidRPr="00416630" w:rsidRDefault="00786E13" w:rsidP="00CC1E6B">
      <w:pPr>
        <w:rPr>
          <w:sz w:val="20"/>
          <w:szCs w:val="20"/>
        </w:rPr>
      </w:pPr>
    </w:p>
    <w:p w:rsidR="00786E13" w:rsidRPr="00416630" w:rsidRDefault="00786E13" w:rsidP="00416630">
      <w:pPr>
        <w:rPr>
          <w:sz w:val="22"/>
          <w:szCs w:val="22"/>
        </w:rPr>
      </w:pPr>
      <w:r w:rsidRPr="00416630">
        <w:rPr>
          <w:sz w:val="22"/>
          <w:szCs w:val="22"/>
        </w:rPr>
        <w:t>Předseda</w:t>
      </w:r>
      <w:r w:rsidR="00E876B9" w:rsidRPr="00416630">
        <w:rPr>
          <w:sz w:val="22"/>
          <w:szCs w:val="22"/>
        </w:rPr>
        <w:t xml:space="preserve"> Ú</w:t>
      </w:r>
      <w:r w:rsidRPr="00416630">
        <w:rPr>
          <w:sz w:val="22"/>
          <w:szCs w:val="22"/>
        </w:rPr>
        <w:t>IK :</w:t>
      </w:r>
      <w:r w:rsidRPr="00416630">
        <w:rPr>
          <w:sz w:val="22"/>
          <w:szCs w:val="22"/>
        </w:rPr>
        <w:tab/>
      </w:r>
      <w:r w:rsidRPr="00416630">
        <w:rPr>
          <w:sz w:val="22"/>
          <w:szCs w:val="22"/>
        </w:rPr>
        <w:tab/>
      </w:r>
      <w:r w:rsidR="00454AD7">
        <w:rPr>
          <w:sz w:val="22"/>
          <w:szCs w:val="22"/>
        </w:rPr>
        <w:t xml:space="preserve">             …………………</w:t>
      </w:r>
      <w:proofErr w:type="gramStart"/>
      <w:r w:rsidR="00454AD7">
        <w:rPr>
          <w:sz w:val="22"/>
          <w:szCs w:val="22"/>
        </w:rPr>
        <w:t xml:space="preserve">…..     </w:t>
      </w:r>
      <w:r w:rsidRPr="00416630">
        <w:rPr>
          <w:sz w:val="22"/>
          <w:szCs w:val="22"/>
        </w:rPr>
        <w:t>…</w:t>
      </w:r>
      <w:proofErr w:type="gramEnd"/>
      <w:r w:rsidRPr="00416630">
        <w:rPr>
          <w:sz w:val="22"/>
          <w:szCs w:val="22"/>
        </w:rPr>
        <w:t>…………………</w:t>
      </w:r>
    </w:p>
    <w:p w:rsidR="00786E13" w:rsidRPr="00416630" w:rsidRDefault="00786E13" w:rsidP="00416630">
      <w:pPr>
        <w:rPr>
          <w:sz w:val="22"/>
          <w:szCs w:val="22"/>
        </w:rPr>
      </w:pPr>
      <w:r w:rsidRPr="00416630">
        <w:rPr>
          <w:sz w:val="22"/>
          <w:szCs w:val="22"/>
        </w:rPr>
        <w:tab/>
      </w:r>
      <w:r w:rsidRPr="00416630">
        <w:rPr>
          <w:sz w:val="22"/>
          <w:szCs w:val="22"/>
        </w:rPr>
        <w:tab/>
      </w:r>
      <w:r w:rsidRPr="00416630">
        <w:rPr>
          <w:sz w:val="22"/>
          <w:szCs w:val="22"/>
        </w:rPr>
        <w:tab/>
      </w:r>
      <w:r w:rsidRPr="00416630">
        <w:rPr>
          <w:sz w:val="22"/>
          <w:szCs w:val="22"/>
        </w:rPr>
        <w:tab/>
        <w:t>Jméno, příjmení</w:t>
      </w:r>
      <w:r w:rsidRPr="00416630">
        <w:rPr>
          <w:sz w:val="22"/>
          <w:szCs w:val="22"/>
        </w:rPr>
        <w:tab/>
        <w:t>podpis</w:t>
      </w:r>
    </w:p>
    <w:p w:rsidR="00786E13" w:rsidRPr="00416630" w:rsidRDefault="00786E13" w:rsidP="00416630">
      <w:pPr>
        <w:rPr>
          <w:sz w:val="22"/>
          <w:szCs w:val="22"/>
        </w:rPr>
      </w:pPr>
    </w:p>
    <w:p w:rsidR="0075686C" w:rsidRPr="00416630" w:rsidRDefault="00786E13" w:rsidP="00416630">
      <w:pPr>
        <w:rPr>
          <w:sz w:val="22"/>
          <w:szCs w:val="22"/>
        </w:rPr>
      </w:pPr>
      <w:r w:rsidRPr="00416630">
        <w:rPr>
          <w:sz w:val="22"/>
          <w:szCs w:val="22"/>
        </w:rPr>
        <w:t xml:space="preserve">Členové </w:t>
      </w:r>
      <w:r w:rsidR="00E876B9" w:rsidRPr="00416630">
        <w:rPr>
          <w:sz w:val="22"/>
          <w:szCs w:val="22"/>
        </w:rPr>
        <w:t>Ú</w:t>
      </w:r>
      <w:r w:rsidRPr="00416630">
        <w:rPr>
          <w:sz w:val="22"/>
          <w:szCs w:val="22"/>
        </w:rPr>
        <w:t>IK:</w:t>
      </w:r>
      <w:r w:rsidRPr="00416630">
        <w:rPr>
          <w:sz w:val="22"/>
          <w:szCs w:val="22"/>
        </w:rPr>
        <w:tab/>
      </w:r>
      <w:r w:rsidRPr="00416630">
        <w:rPr>
          <w:sz w:val="22"/>
          <w:szCs w:val="22"/>
        </w:rPr>
        <w:tab/>
      </w:r>
      <w:r w:rsidRPr="00416630">
        <w:rPr>
          <w:sz w:val="22"/>
          <w:szCs w:val="22"/>
        </w:rPr>
        <w:tab/>
        <w:t>…………………</w:t>
      </w:r>
      <w:proofErr w:type="gramStart"/>
      <w:r w:rsidRPr="00416630">
        <w:rPr>
          <w:sz w:val="22"/>
          <w:szCs w:val="22"/>
        </w:rPr>
        <w:t>…..</w:t>
      </w:r>
      <w:r w:rsidRPr="00416630">
        <w:rPr>
          <w:sz w:val="22"/>
          <w:szCs w:val="22"/>
        </w:rPr>
        <w:tab/>
        <w:t>…</w:t>
      </w:r>
      <w:proofErr w:type="gramEnd"/>
      <w:r w:rsidRPr="00416630">
        <w:rPr>
          <w:sz w:val="22"/>
          <w:szCs w:val="22"/>
        </w:rPr>
        <w:t>………………….</w:t>
      </w:r>
    </w:p>
    <w:p w:rsidR="00CC1E6B" w:rsidRPr="00416630" w:rsidRDefault="00CA3C10" w:rsidP="00416630">
      <w:pPr>
        <w:rPr>
          <w:sz w:val="22"/>
          <w:szCs w:val="22"/>
        </w:rPr>
      </w:pPr>
      <w:r w:rsidRPr="00416630">
        <w:rPr>
          <w:sz w:val="22"/>
          <w:szCs w:val="22"/>
        </w:rPr>
        <w:t xml:space="preserve"> </w:t>
      </w:r>
      <w:r w:rsidR="00786E13" w:rsidRPr="00416630">
        <w:rPr>
          <w:sz w:val="22"/>
          <w:szCs w:val="22"/>
        </w:rPr>
        <w:tab/>
      </w:r>
      <w:r w:rsidR="00786E13" w:rsidRPr="00416630">
        <w:rPr>
          <w:sz w:val="22"/>
          <w:szCs w:val="22"/>
        </w:rPr>
        <w:tab/>
      </w:r>
      <w:r w:rsidR="00786E13" w:rsidRPr="00416630">
        <w:rPr>
          <w:sz w:val="22"/>
          <w:szCs w:val="22"/>
        </w:rPr>
        <w:tab/>
      </w:r>
      <w:r w:rsidR="00786E13" w:rsidRPr="00416630">
        <w:rPr>
          <w:sz w:val="22"/>
          <w:szCs w:val="22"/>
        </w:rPr>
        <w:tab/>
        <w:t>Jméno, příjmení</w:t>
      </w:r>
      <w:r w:rsidR="00786E13" w:rsidRPr="00416630">
        <w:rPr>
          <w:sz w:val="22"/>
          <w:szCs w:val="22"/>
        </w:rPr>
        <w:tab/>
        <w:t>podpis</w:t>
      </w:r>
    </w:p>
    <w:p w:rsidR="00E876B9" w:rsidRPr="00416630" w:rsidRDefault="00E876B9" w:rsidP="00416630">
      <w:pPr>
        <w:rPr>
          <w:sz w:val="22"/>
          <w:szCs w:val="22"/>
        </w:rPr>
      </w:pPr>
    </w:p>
    <w:p w:rsidR="00786E13" w:rsidRPr="00416630" w:rsidRDefault="00786E13" w:rsidP="00416630">
      <w:pPr>
        <w:rPr>
          <w:sz w:val="22"/>
          <w:szCs w:val="22"/>
        </w:rPr>
      </w:pPr>
      <w:r w:rsidRPr="00416630">
        <w:rPr>
          <w:sz w:val="22"/>
          <w:szCs w:val="22"/>
        </w:rPr>
        <w:t xml:space="preserve">Členové </w:t>
      </w:r>
      <w:r w:rsidR="00E876B9" w:rsidRPr="00416630">
        <w:rPr>
          <w:sz w:val="22"/>
          <w:szCs w:val="22"/>
        </w:rPr>
        <w:t>Ú</w:t>
      </w:r>
      <w:r w:rsidRPr="00416630">
        <w:rPr>
          <w:sz w:val="22"/>
          <w:szCs w:val="22"/>
        </w:rPr>
        <w:t>IK:</w:t>
      </w:r>
      <w:r w:rsidRPr="00416630">
        <w:rPr>
          <w:sz w:val="22"/>
          <w:szCs w:val="22"/>
        </w:rPr>
        <w:tab/>
      </w:r>
      <w:r w:rsidRPr="00416630">
        <w:rPr>
          <w:sz w:val="22"/>
          <w:szCs w:val="22"/>
        </w:rPr>
        <w:tab/>
      </w:r>
      <w:r w:rsidRPr="00416630">
        <w:rPr>
          <w:sz w:val="22"/>
          <w:szCs w:val="22"/>
        </w:rPr>
        <w:tab/>
        <w:t>…………………</w:t>
      </w:r>
      <w:proofErr w:type="gramStart"/>
      <w:r w:rsidRPr="00416630">
        <w:rPr>
          <w:sz w:val="22"/>
          <w:szCs w:val="22"/>
        </w:rPr>
        <w:t>…..</w:t>
      </w:r>
      <w:r w:rsidRPr="00416630">
        <w:rPr>
          <w:sz w:val="22"/>
          <w:szCs w:val="22"/>
        </w:rPr>
        <w:tab/>
        <w:t>…</w:t>
      </w:r>
      <w:proofErr w:type="gramEnd"/>
      <w:r w:rsidRPr="00416630">
        <w:rPr>
          <w:sz w:val="22"/>
          <w:szCs w:val="22"/>
        </w:rPr>
        <w:t>………………….</w:t>
      </w:r>
    </w:p>
    <w:p w:rsidR="00786E13" w:rsidRPr="00416630" w:rsidRDefault="00786E13" w:rsidP="00416630">
      <w:pPr>
        <w:rPr>
          <w:sz w:val="22"/>
          <w:szCs w:val="22"/>
        </w:rPr>
      </w:pPr>
      <w:r w:rsidRPr="00416630">
        <w:rPr>
          <w:sz w:val="22"/>
          <w:szCs w:val="22"/>
        </w:rPr>
        <w:t xml:space="preserve"> </w:t>
      </w:r>
      <w:r w:rsidRPr="00416630">
        <w:rPr>
          <w:sz w:val="22"/>
          <w:szCs w:val="22"/>
        </w:rPr>
        <w:tab/>
      </w:r>
      <w:r w:rsidRPr="00416630">
        <w:rPr>
          <w:sz w:val="22"/>
          <w:szCs w:val="22"/>
        </w:rPr>
        <w:tab/>
      </w:r>
      <w:r w:rsidRPr="00416630">
        <w:rPr>
          <w:sz w:val="22"/>
          <w:szCs w:val="22"/>
        </w:rPr>
        <w:tab/>
      </w:r>
      <w:r w:rsidRPr="00416630">
        <w:rPr>
          <w:sz w:val="22"/>
          <w:szCs w:val="22"/>
        </w:rPr>
        <w:tab/>
        <w:t>Jméno, příjmení</w:t>
      </w:r>
      <w:r w:rsidRPr="00416630">
        <w:rPr>
          <w:sz w:val="22"/>
          <w:szCs w:val="22"/>
        </w:rPr>
        <w:tab/>
        <w:t>podpis</w:t>
      </w:r>
    </w:p>
    <w:p w:rsidR="00786E13" w:rsidRPr="00416630" w:rsidRDefault="00786E13" w:rsidP="00416630">
      <w:pPr>
        <w:rPr>
          <w:sz w:val="22"/>
          <w:szCs w:val="22"/>
        </w:rPr>
      </w:pPr>
    </w:p>
    <w:p w:rsidR="00786E13" w:rsidRPr="00416630" w:rsidRDefault="00786E13" w:rsidP="00416630">
      <w:pPr>
        <w:rPr>
          <w:sz w:val="22"/>
          <w:szCs w:val="22"/>
        </w:rPr>
      </w:pPr>
      <w:r w:rsidRPr="00416630">
        <w:rPr>
          <w:sz w:val="22"/>
          <w:szCs w:val="22"/>
        </w:rPr>
        <w:t xml:space="preserve">Členové </w:t>
      </w:r>
      <w:r w:rsidR="00E876B9" w:rsidRPr="00416630">
        <w:rPr>
          <w:sz w:val="22"/>
          <w:szCs w:val="22"/>
        </w:rPr>
        <w:t>Ú</w:t>
      </w:r>
      <w:r w:rsidRPr="00416630">
        <w:rPr>
          <w:sz w:val="22"/>
          <w:szCs w:val="22"/>
        </w:rPr>
        <w:t>IK:</w:t>
      </w:r>
      <w:r w:rsidRPr="00416630">
        <w:rPr>
          <w:sz w:val="22"/>
          <w:szCs w:val="22"/>
        </w:rPr>
        <w:tab/>
      </w:r>
      <w:r w:rsidRPr="00416630">
        <w:rPr>
          <w:sz w:val="22"/>
          <w:szCs w:val="22"/>
        </w:rPr>
        <w:tab/>
      </w:r>
      <w:r w:rsidRPr="00416630">
        <w:rPr>
          <w:sz w:val="22"/>
          <w:szCs w:val="22"/>
        </w:rPr>
        <w:tab/>
        <w:t>…………………</w:t>
      </w:r>
      <w:proofErr w:type="gramStart"/>
      <w:r w:rsidRPr="00416630">
        <w:rPr>
          <w:sz w:val="22"/>
          <w:szCs w:val="22"/>
        </w:rPr>
        <w:t>…..</w:t>
      </w:r>
      <w:r w:rsidRPr="00416630">
        <w:rPr>
          <w:sz w:val="22"/>
          <w:szCs w:val="22"/>
        </w:rPr>
        <w:tab/>
        <w:t>…</w:t>
      </w:r>
      <w:proofErr w:type="gramEnd"/>
      <w:r w:rsidRPr="00416630">
        <w:rPr>
          <w:sz w:val="22"/>
          <w:szCs w:val="22"/>
        </w:rPr>
        <w:t>………………….</w:t>
      </w:r>
    </w:p>
    <w:p w:rsidR="00786E13" w:rsidRPr="00416630" w:rsidRDefault="00786E13" w:rsidP="00416630">
      <w:pPr>
        <w:rPr>
          <w:sz w:val="22"/>
          <w:szCs w:val="22"/>
        </w:rPr>
      </w:pPr>
      <w:r w:rsidRPr="00416630">
        <w:rPr>
          <w:sz w:val="22"/>
          <w:szCs w:val="22"/>
        </w:rPr>
        <w:t xml:space="preserve"> </w:t>
      </w:r>
      <w:r w:rsidRPr="00416630">
        <w:rPr>
          <w:sz w:val="22"/>
          <w:szCs w:val="22"/>
        </w:rPr>
        <w:tab/>
      </w:r>
      <w:r w:rsidRPr="00416630">
        <w:rPr>
          <w:sz w:val="22"/>
          <w:szCs w:val="22"/>
        </w:rPr>
        <w:tab/>
      </w:r>
      <w:r w:rsidRPr="00416630">
        <w:rPr>
          <w:sz w:val="22"/>
          <w:szCs w:val="22"/>
        </w:rPr>
        <w:tab/>
      </w:r>
      <w:r w:rsidRPr="00416630">
        <w:rPr>
          <w:sz w:val="22"/>
          <w:szCs w:val="22"/>
        </w:rPr>
        <w:tab/>
        <w:t>Jméno, příjmení</w:t>
      </w:r>
      <w:r w:rsidRPr="00416630">
        <w:rPr>
          <w:sz w:val="22"/>
          <w:szCs w:val="22"/>
        </w:rPr>
        <w:tab/>
        <w:t>podpis</w:t>
      </w:r>
    </w:p>
    <w:p w:rsidR="00786E13" w:rsidRPr="00416630" w:rsidRDefault="00786E13" w:rsidP="00416630">
      <w:pPr>
        <w:rPr>
          <w:sz w:val="22"/>
          <w:szCs w:val="22"/>
        </w:rPr>
      </w:pPr>
    </w:p>
    <w:p w:rsidR="00786E13" w:rsidRPr="00416630" w:rsidRDefault="00786E13" w:rsidP="00416630">
      <w:pPr>
        <w:rPr>
          <w:sz w:val="22"/>
          <w:szCs w:val="22"/>
        </w:rPr>
      </w:pPr>
      <w:r w:rsidRPr="00416630">
        <w:rPr>
          <w:sz w:val="22"/>
          <w:szCs w:val="22"/>
        </w:rPr>
        <w:t xml:space="preserve">Členové </w:t>
      </w:r>
      <w:r w:rsidR="00E876B9" w:rsidRPr="00416630">
        <w:rPr>
          <w:sz w:val="22"/>
          <w:szCs w:val="22"/>
        </w:rPr>
        <w:t>Ú</w:t>
      </w:r>
      <w:r w:rsidRPr="00416630">
        <w:rPr>
          <w:sz w:val="22"/>
          <w:szCs w:val="22"/>
        </w:rPr>
        <w:t>IK:</w:t>
      </w:r>
      <w:r w:rsidRPr="00416630">
        <w:rPr>
          <w:sz w:val="22"/>
          <w:szCs w:val="22"/>
        </w:rPr>
        <w:tab/>
      </w:r>
      <w:r w:rsidRPr="00416630">
        <w:rPr>
          <w:sz w:val="22"/>
          <w:szCs w:val="22"/>
        </w:rPr>
        <w:tab/>
      </w:r>
      <w:r w:rsidRPr="00416630">
        <w:rPr>
          <w:sz w:val="22"/>
          <w:szCs w:val="22"/>
        </w:rPr>
        <w:tab/>
        <w:t>…………………</w:t>
      </w:r>
      <w:proofErr w:type="gramStart"/>
      <w:r w:rsidRPr="00416630">
        <w:rPr>
          <w:sz w:val="22"/>
          <w:szCs w:val="22"/>
        </w:rPr>
        <w:t>…..</w:t>
      </w:r>
      <w:r w:rsidRPr="00416630">
        <w:rPr>
          <w:sz w:val="22"/>
          <w:szCs w:val="22"/>
        </w:rPr>
        <w:tab/>
        <w:t>…</w:t>
      </w:r>
      <w:proofErr w:type="gramEnd"/>
      <w:r w:rsidRPr="00416630">
        <w:rPr>
          <w:sz w:val="22"/>
          <w:szCs w:val="22"/>
        </w:rPr>
        <w:t>………………….</w:t>
      </w:r>
    </w:p>
    <w:p w:rsidR="00CA3C10" w:rsidRPr="00416630" w:rsidRDefault="00786E13" w:rsidP="00416630">
      <w:pPr>
        <w:rPr>
          <w:sz w:val="22"/>
          <w:szCs w:val="22"/>
        </w:rPr>
      </w:pPr>
      <w:r w:rsidRPr="00416630">
        <w:rPr>
          <w:sz w:val="22"/>
          <w:szCs w:val="22"/>
        </w:rPr>
        <w:t xml:space="preserve"> </w:t>
      </w:r>
      <w:r w:rsidRPr="00416630">
        <w:rPr>
          <w:sz w:val="22"/>
          <w:szCs w:val="22"/>
        </w:rPr>
        <w:tab/>
      </w:r>
      <w:r w:rsidRPr="00416630">
        <w:rPr>
          <w:sz w:val="22"/>
          <w:szCs w:val="22"/>
        </w:rPr>
        <w:tab/>
      </w:r>
      <w:r w:rsidRPr="00416630">
        <w:rPr>
          <w:sz w:val="22"/>
          <w:szCs w:val="22"/>
        </w:rPr>
        <w:tab/>
      </w:r>
      <w:r w:rsidRPr="00416630">
        <w:rPr>
          <w:sz w:val="22"/>
          <w:szCs w:val="22"/>
        </w:rPr>
        <w:tab/>
        <w:t>Jméno, příjmení</w:t>
      </w:r>
      <w:r w:rsidRPr="00416630">
        <w:rPr>
          <w:sz w:val="22"/>
          <w:szCs w:val="22"/>
        </w:rPr>
        <w:tab/>
        <w:t>podpis</w:t>
      </w:r>
    </w:p>
    <w:sectPr w:rsidR="00CA3C10" w:rsidRPr="00416630" w:rsidSect="00416630">
      <w:pgSz w:w="11906" w:h="16838" w:code="9"/>
      <w:pgMar w:top="238" w:right="737" w:bottom="249" w:left="851" w:header="28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0B36"/>
    <w:multiLevelType w:val="hybridMultilevel"/>
    <w:tmpl w:val="7C7625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F086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8D1B6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FD04982"/>
    <w:multiLevelType w:val="hybridMultilevel"/>
    <w:tmpl w:val="3490D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D206F"/>
    <w:multiLevelType w:val="hybridMultilevel"/>
    <w:tmpl w:val="F5CEA260"/>
    <w:lvl w:ilvl="0" w:tplc="50F081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C1E6B"/>
    <w:rsid w:val="00007A32"/>
    <w:rsid w:val="00026000"/>
    <w:rsid w:val="000D3621"/>
    <w:rsid w:val="001101CC"/>
    <w:rsid w:val="00122B8C"/>
    <w:rsid w:val="00160BF4"/>
    <w:rsid w:val="002064D7"/>
    <w:rsid w:val="002337D7"/>
    <w:rsid w:val="00267193"/>
    <w:rsid w:val="002F64E2"/>
    <w:rsid w:val="00333E20"/>
    <w:rsid w:val="00345581"/>
    <w:rsid w:val="00347DAF"/>
    <w:rsid w:val="003B67F2"/>
    <w:rsid w:val="003F6E89"/>
    <w:rsid w:val="00416630"/>
    <w:rsid w:val="004232E7"/>
    <w:rsid w:val="00454AD7"/>
    <w:rsid w:val="0049219B"/>
    <w:rsid w:val="00510C28"/>
    <w:rsid w:val="00523532"/>
    <w:rsid w:val="00565C54"/>
    <w:rsid w:val="005A12D4"/>
    <w:rsid w:val="005A322A"/>
    <w:rsid w:val="00630F71"/>
    <w:rsid w:val="006A7729"/>
    <w:rsid w:val="006E3C81"/>
    <w:rsid w:val="00754C1B"/>
    <w:rsid w:val="0075686C"/>
    <w:rsid w:val="00786E13"/>
    <w:rsid w:val="007A2FE8"/>
    <w:rsid w:val="007B7098"/>
    <w:rsid w:val="007C0D36"/>
    <w:rsid w:val="00811502"/>
    <w:rsid w:val="00870792"/>
    <w:rsid w:val="008D2C19"/>
    <w:rsid w:val="008E4D36"/>
    <w:rsid w:val="00934BBF"/>
    <w:rsid w:val="00974BAD"/>
    <w:rsid w:val="00990F9E"/>
    <w:rsid w:val="009E6624"/>
    <w:rsid w:val="009F71B0"/>
    <w:rsid w:val="00AE37A2"/>
    <w:rsid w:val="00B832FA"/>
    <w:rsid w:val="00C4521E"/>
    <w:rsid w:val="00C4706D"/>
    <w:rsid w:val="00C73A1B"/>
    <w:rsid w:val="00CA3C10"/>
    <w:rsid w:val="00CC1E6B"/>
    <w:rsid w:val="00D1261D"/>
    <w:rsid w:val="00D94E37"/>
    <w:rsid w:val="00DC5839"/>
    <w:rsid w:val="00E076AE"/>
    <w:rsid w:val="00E41455"/>
    <w:rsid w:val="00E75189"/>
    <w:rsid w:val="00E876B9"/>
    <w:rsid w:val="00EC1D1C"/>
    <w:rsid w:val="00EE7B06"/>
    <w:rsid w:val="00F47EFA"/>
    <w:rsid w:val="00FE6413"/>
    <w:rsid w:val="00FF0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1E6B"/>
    <w:rPr>
      <w:rFonts w:ascii="Times New Roman" w:eastAsia="Times New Roman" w:hAnsi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3B6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B67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B67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B67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B67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B67F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B67F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B67F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B67F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B67F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3B67F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3B67F2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3B67F2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3B67F2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3B67F2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3B67F2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3B67F2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3B67F2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3B67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3B67F2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B67F2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3B67F2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3B67F2"/>
    <w:rPr>
      <w:b/>
      <w:bCs/>
    </w:rPr>
  </w:style>
  <w:style w:type="character" w:styleId="Zvraznn">
    <w:name w:val="Emphasis"/>
    <w:uiPriority w:val="20"/>
    <w:qFormat/>
    <w:rsid w:val="003B67F2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3B67F2"/>
    <w:rPr>
      <w:szCs w:val="32"/>
    </w:rPr>
  </w:style>
  <w:style w:type="paragraph" w:styleId="Odstavecseseznamem">
    <w:name w:val="List Paragraph"/>
    <w:basedOn w:val="Normln"/>
    <w:uiPriority w:val="34"/>
    <w:qFormat/>
    <w:rsid w:val="003B67F2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3B67F2"/>
    <w:rPr>
      <w:i/>
    </w:rPr>
  </w:style>
  <w:style w:type="character" w:customStyle="1" w:styleId="CitaceChar">
    <w:name w:val="Citace Char"/>
    <w:link w:val="Citace"/>
    <w:uiPriority w:val="29"/>
    <w:rsid w:val="003B67F2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3B67F2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link w:val="Citaceintenzivn"/>
    <w:uiPriority w:val="30"/>
    <w:rsid w:val="003B67F2"/>
    <w:rPr>
      <w:b/>
      <w:i/>
      <w:sz w:val="24"/>
    </w:rPr>
  </w:style>
  <w:style w:type="character" w:styleId="Zdraznnjemn">
    <w:name w:val="Subtle Emphasis"/>
    <w:uiPriority w:val="19"/>
    <w:qFormat/>
    <w:rsid w:val="003B67F2"/>
    <w:rPr>
      <w:i/>
      <w:color w:val="5A5A5A"/>
    </w:rPr>
  </w:style>
  <w:style w:type="character" w:styleId="Zdraznnintenzivn">
    <w:name w:val="Intense Emphasis"/>
    <w:uiPriority w:val="21"/>
    <w:qFormat/>
    <w:rsid w:val="003B67F2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3B67F2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3B67F2"/>
    <w:rPr>
      <w:b/>
      <w:sz w:val="24"/>
      <w:u w:val="single"/>
    </w:rPr>
  </w:style>
  <w:style w:type="character" w:styleId="Nzevknihy">
    <w:name w:val="Book Title"/>
    <w:uiPriority w:val="33"/>
    <w:qFormat/>
    <w:rsid w:val="003B67F2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B67F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1E6B"/>
    <w:rPr>
      <w:rFonts w:ascii="Times New Roman" w:eastAsia="Times New Roman" w:hAnsi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3B6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B67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B67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B67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B67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B67F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B67F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B67F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B67F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B67F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3B67F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3B67F2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3B67F2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3B67F2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3B67F2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3B67F2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3B67F2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3B67F2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3B67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3B67F2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B67F2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3B67F2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3B67F2"/>
    <w:rPr>
      <w:b/>
      <w:bCs/>
    </w:rPr>
  </w:style>
  <w:style w:type="character" w:styleId="Zvraznn">
    <w:name w:val="Emphasis"/>
    <w:uiPriority w:val="20"/>
    <w:qFormat/>
    <w:rsid w:val="003B67F2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3B67F2"/>
    <w:rPr>
      <w:szCs w:val="32"/>
    </w:rPr>
  </w:style>
  <w:style w:type="paragraph" w:styleId="Odstavecseseznamem">
    <w:name w:val="List Paragraph"/>
    <w:basedOn w:val="Normln"/>
    <w:uiPriority w:val="34"/>
    <w:qFormat/>
    <w:rsid w:val="003B67F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B67F2"/>
    <w:rPr>
      <w:i/>
    </w:rPr>
  </w:style>
  <w:style w:type="character" w:customStyle="1" w:styleId="CittChar">
    <w:name w:val="Citát Char"/>
    <w:link w:val="Citt"/>
    <w:uiPriority w:val="29"/>
    <w:rsid w:val="003B67F2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B67F2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3B67F2"/>
    <w:rPr>
      <w:b/>
      <w:i/>
      <w:sz w:val="24"/>
    </w:rPr>
  </w:style>
  <w:style w:type="character" w:styleId="Zdraznnjemn">
    <w:name w:val="Subtle Emphasis"/>
    <w:uiPriority w:val="19"/>
    <w:qFormat/>
    <w:rsid w:val="003B67F2"/>
    <w:rPr>
      <w:i/>
      <w:color w:val="5A5A5A"/>
    </w:rPr>
  </w:style>
  <w:style w:type="character" w:styleId="Zdraznnintenzivn">
    <w:name w:val="Intense Emphasis"/>
    <w:uiPriority w:val="21"/>
    <w:qFormat/>
    <w:rsid w:val="003B67F2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3B67F2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3B67F2"/>
    <w:rPr>
      <w:b/>
      <w:sz w:val="24"/>
      <w:u w:val="single"/>
    </w:rPr>
  </w:style>
  <w:style w:type="character" w:styleId="Nzevknihy">
    <w:name w:val="Book Title"/>
    <w:uiPriority w:val="33"/>
    <w:qFormat/>
    <w:rsid w:val="003B67F2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B67F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</dc:creator>
  <cp:lastModifiedBy>ucetni</cp:lastModifiedBy>
  <cp:revision>2</cp:revision>
  <cp:lastPrinted>2016-02-01T16:26:00Z</cp:lastPrinted>
  <dcterms:created xsi:type="dcterms:W3CDTF">2018-06-29T05:15:00Z</dcterms:created>
  <dcterms:modified xsi:type="dcterms:W3CDTF">2018-06-29T05:15:00Z</dcterms:modified>
</cp:coreProperties>
</file>