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A" w:rsidRDefault="00AB4E0A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>
        <w:rPr>
          <w:rFonts w:eastAsiaTheme="minorHAnsi"/>
          <w:b/>
          <w:bCs/>
          <w:iCs/>
          <w:noProof/>
          <w:sz w:val="32"/>
          <w:szCs w:val="32"/>
          <w:lang w:eastAsia="cs-CZ"/>
        </w:rPr>
        <w:drawing>
          <wp:anchor distT="0" distB="0" distL="133350" distR="114300" simplePos="0" relativeHeight="251657216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-180340</wp:posOffset>
            </wp:positionV>
            <wp:extent cx="516890" cy="527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756" w:rsidRPr="002258DA" w:rsidRDefault="003713F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 xml:space="preserve">Obec Horní Olešnice </w:t>
      </w:r>
    </w:p>
    <w:p w:rsidR="00AB4E0A" w:rsidRDefault="002258DA" w:rsidP="00AB4E0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Výpis</w:t>
      </w:r>
      <w:r w:rsidR="003713FA" w:rsidRPr="002258DA">
        <w:rPr>
          <w:rFonts w:eastAsiaTheme="minorHAnsi"/>
          <w:b/>
          <w:bCs/>
          <w:iCs/>
          <w:sz w:val="32"/>
          <w:szCs w:val="32"/>
        </w:rPr>
        <w:t xml:space="preserve"> usnesení</w:t>
      </w:r>
    </w:p>
    <w:p w:rsidR="00377756" w:rsidRPr="00C0229D" w:rsidRDefault="003713FA" w:rsidP="001934D7">
      <w:pPr>
        <w:pStyle w:val="Default"/>
        <w:spacing w:after="24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z</w:t>
      </w:r>
      <w:r w:rsidR="002258DA" w:rsidRPr="002258DA">
        <w:rPr>
          <w:rFonts w:eastAsiaTheme="minorHAnsi" w:hint="eastAsia"/>
          <w:b/>
          <w:bCs/>
          <w:iCs/>
          <w:sz w:val="32"/>
          <w:szCs w:val="32"/>
        </w:rPr>
        <w:t> </w:t>
      </w:r>
      <w:r w:rsidR="00101B70">
        <w:rPr>
          <w:rFonts w:eastAsiaTheme="minorHAnsi"/>
          <w:b/>
          <w:bCs/>
          <w:iCs/>
          <w:sz w:val="32"/>
          <w:szCs w:val="32"/>
        </w:rPr>
        <w:t>3</w:t>
      </w:r>
      <w:r w:rsidR="007045E8">
        <w:rPr>
          <w:rFonts w:eastAsiaTheme="minorHAnsi"/>
          <w:b/>
          <w:bCs/>
          <w:iCs/>
          <w:sz w:val="32"/>
          <w:szCs w:val="32"/>
        </w:rPr>
        <w:t>. veřejného</w:t>
      </w:r>
      <w:r w:rsidR="002258DA" w:rsidRPr="002258DA">
        <w:rPr>
          <w:rFonts w:eastAsiaTheme="minorHAnsi"/>
          <w:b/>
          <w:bCs/>
          <w:iCs/>
          <w:sz w:val="32"/>
          <w:szCs w:val="32"/>
        </w:rPr>
        <w:t xml:space="preserve"> zasedání  z</w:t>
      </w:r>
      <w:r w:rsidRPr="002258DA">
        <w:rPr>
          <w:rFonts w:eastAsiaTheme="minorHAnsi"/>
          <w:b/>
          <w:bCs/>
          <w:iCs/>
          <w:sz w:val="32"/>
          <w:szCs w:val="32"/>
        </w:rPr>
        <w:t>astupitelstva obc</w:t>
      </w:r>
      <w:r w:rsidR="00B114C8">
        <w:rPr>
          <w:rFonts w:eastAsiaTheme="minorHAnsi"/>
          <w:b/>
          <w:bCs/>
          <w:iCs/>
          <w:sz w:val="32"/>
          <w:szCs w:val="32"/>
        </w:rPr>
        <w:t>e</w:t>
      </w:r>
      <w:r w:rsidR="00101B70">
        <w:rPr>
          <w:rFonts w:eastAsiaTheme="minorHAnsi"/>
          <w:b/>
          <w:bCs/>
          <w:iCs/>
          <w:sz w:val="32"/>
          <w:szCs w:val="32"/>
        </w:rPr>
        <w:t xml:space="preserve"> Horní Olešnice, konaného dne 26.06</w:t>
      </w:r>
      <w:r w:rsidR="00297E44">
        <w:rPr>
          <w:rFonts w:eastAsiaTheme="minorHAnsi"/>
          <w:b/>
          <w:bCs/>
          <w:iCs/>
          <w:sz w:val="32"/>
          <w:szCs w:val="32"/>
        </w:rPr>
        <w:t xml:space="preserve">.2019 od </w:t>
      </w:r>
      <w:proofErr w:type="gramStart"/>
      <w:r w:rsidR="00297E44">
        <w:rPr>
          <w:rFonts w:eastAsiaTheme="minorHAnsi"/>
          <w:b/>
          <w:bCs/>
          <w:iCs/>
          <w:sz w:val="32"/>
          <w:szCs w:val="32"/>
        </w:rPr>
        <w:t>18</w:t>
      </w:r>
      <w:r w:rsidRPr="002258DA">
        <w:rPr>
          <w:rFonts w:eastAsiaTheme="minorHAnsi"/>
          <w:b/>
          <w:bCs/>
          <w:iCs/>
          <w:sz w:val="32"/>
          <w:szCs w:val="32"/>
        </w:rPr>
        <w:t>.hod</w:t>
      </w:r>
      <w:proofErr w:type="gramEnd"/>
      <w:r w:rsidRPr="002258DA">
        <w:rPr>
          <w:rFonts w:eastAsiaTheme="minorHAnsi"/>
          <w:b/>
          <w:bCs/>
          <w:iCs/>
          <w:sz w:val="32"/>
          <w:szCs w:val="32"/>
        </w:rPr>
        <w:t xml:space="preserve"> v zasedací místnosti </w:t>
      </w:r>
      <w:r w:rsidR="00B63E5F">
        <w:rPr>
          <w:rFonts w:eastAsiaTheme="minorHAnsi"/>
          <w:b/>
          <w:bCs/>
          <w:iCs/>
          <w:sz w:val="32"/>
          <w:szCs w:val="32"/>
        </w:rPr>
        <w:t xml:space="preserve">čp.63 </w:t>
      </w:r>
      <w:proofErr w:type="spellStart"/>
      <w:r w:rsidR="00B63E5F">
        <w:rPr>
          <w:rFonts w:eastAsiaTheme="minorHAnsi"/>
          <w:b/>
          <w:bCs/>
          <w:iCs/>
          <w:sz w:val="32"/>
          <w:szCs w:val="32"/>
        </w:rPr>
        <w:t>Ždírnice</w:t>
      </w:r>
      <w:proofErr w:type="spellEnd"/>
      <w:r w:rsidR="00B63E5F">
        <w:rPr>
          <w:rFonts w:eastAsiaTheme="minorHAnsi"/>
          <w:b/>
          <w:bCs/>
          <w:iCs/>
          <w:sz w:val="32"/>
          <w:szCs w:val="32"/>
        </w:rPr>
        <w:t xml:space="preserve"> – Horní Olešnice</w:t>
      </w:r>
    </w:p>
    <w:p w:rsidR="00377756" w:rsidRPr="00C0229D" w:rsidRDefault="00FA3D83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sz w:val="16"/>
          <w:szCs w:val="16"/>
          <w:lang w:eastAsia="en-US"/>
        </w:rPr>
      </w:pPr>
      <w:r w:rsidRPr="00FA3D83">
        <w:rPr>
          <w:lang w:eastAsia="en-US"/>
        </w:rPr>
        <w:pict>
          <v:line id="Tvar1" o:spid="_x0000_s1026" style="position:absolute;left:0;text-align:left;z-index:251658240" from="13.2pt,1.85pt" to="477.75pt,2.55pt" strokecolor="#3465a4">
            <v:fill o:detectmouseclick="t"/>
          </v:line>
        </w:pict>
      </w:r>
    </w:p>
    <w:p w:rsidR="00377756" w:rsidRPr="00B114C8" w:rsidRDefault="003713FA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Obecní </w:t>
      </w: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zastupitelstvo :</w:t>
      </w:r>
      <w:proofErr w:type="gramEnd"/>
    </w:p>
    <w:p w:rsidR="00377756" w:rsidRDefault="00B114C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7271D9">
        <w:rPr>
          <w:rFonts w:eastAsiaTheme="minorHAnsi"/>
          <w:b/>
          <w:bCs/>
          <w:iCs/>
          <w:color w:val="000000"/>
          <w:lang w:eastAsia="en-US"/>
        </w:rPr>
        <w:t>) ZO určuje</w:t>
      </w:r>
      <w:r w:rsidR="007045E8">
        <w:rPr>
          <w:b/>
          <w:iCs/>
        </w:rPr>
        <w:t xml:space="preserve"> ověřovatele zápisu </w:t>
      </w:r>
      <w:r w:rsidR="00101B70">
        <w:t>Romana Tomana</w:t>
      </w:r>
      <w:r w:rsidR="00B63E5F">
        <w:t xml:space="preserve"> a Jiřího Mikulku</w:t>
      </w:r>
      <w:r w:rsidR="00297E44">
        <w:t xml:space="preserve"> </w:t>
      </w:r>
      <w:r w:rsidRPr="00B114C8">
        <w:t>a</w:t>
      </w:r>
      <w:r>
        <w:rPr>
          <w:b/>
        </w:rPr>
        <w:t xml:space="preserve"> </w:t>
      </w:r>
      <w:r>
        <w:rPr>
          <w:b/>
          <w:iCs/>
        </w:rPr>
        <w:t xml:space="preserve"> zapisovatelkou </w:t>
      </w:r>
      <w:r w:rsidR="00297E44">
        <w:rPr>
          <w:iCs/>
        </w:rPr>
        <w:t>Moniku Řehořovou</w:t>
      </w:r>
    </w:p>
    <w:p w:rsidR="00377756" w:rsidRDefault="003713FA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Pr</w:t>
      </w:r>
      <w:r w:rsidR="00DE7E8B">
        <w:rPr>
          <w:rFonts w:eastAsiaTheme="minorHAnsi"/>
          <w:b/>
          <w:bCs/>
          <w:iCs/>
          <w:color w:val="000000"/>
          <w:lang w:eastAsia="en-US"/>
        </w:rPr>
        <w:t>o:</w:t>
      </w:r>
      <w:r w:rsidR="00101B70">
        <w:rPr>
          <w:rFonts w:eastAsiaTheme="minorHAnsi"/>
          <w:b/>
          <w:bCs/>
          <w:iCs/>
          <w:color w:val="000000"/>
          <w:lang w:eastAsia="en-US"/>
        </w:rPr>
        <w:t xml:space="preserve">     4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>
        <w:rPr>
          <w:rFonts w:eastAsiaTheme="minorHAnsi"/>
          <w:b/>
          <w:bCs/>
          <w:iCs/>
          <w:color w:val="000000"/>
          <w:lang w:eastAsia="en-US"/>
        </w:rPr>
        <w:t>proti: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 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0</w:t>
      </w:r>
    </w:p>
    <w:p w:rsidR="00377756" w:rsidRDefault="007045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</w:t>
      </w:r>
      <w:r w:rsidR="00101B70">
        <w:rPr>
          <w:rFonts w:eastAsiaTheme="minorHAnsi"/>
          <w:b/>
          <w:bCs/>
          <w:i/>
          <w:iCs/>
          <w:color w:val="000000"/>
          <w:u w:val="single"/>
          <w:lang w:eastAsia="en-US"/>
        </w:rPr>
        <w:t>nesení 3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297E44">
        <w:rPr>
          <w:rFonts w:eastAsiaTheme="minorHAnsi"/>
          <w:b/>
          <w:bCs/>
          <w:i/>
          <w:iCs/>
          <w:color w:val="000000"/>
          <w:u w:val="single"/>
          <w:lang w:eastAsia="en-US"/>
        </w:rPr>
        <w:t>1/2019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:rsidR="00B114C8" w:rsidRDefault="00B114C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101B70" w:rsidRPr="00ED061A" w:rsidRDefault="00101B70" w:rsidP="00101B70">
      <w:pPr>
        <w:jc w:val="both"/>
        <w:rPr>
          <w:rFonts w:hint="eastAsia"/>
          <w:b/>
        </w:rPr>
      </w:pPr>
      <w:r>
        <w:rPr>
          <w:b/>
          <w:iCs/>
        </w:rPr>
        <w:t xml:space="preserve">2) ZO schvaluje doplnění programu </w:t>
      </w:r>
      <w:r w:rsidRPr="00383958">
        <w:rPr>
          <w:iCs/>
        </w:rPr>
        <w:t xml:space="preserve">dle návrhu: </w:t>
      </w:r>
      <w:r w:rsidRPr="00101B70">
        <w:rPr>
          <w:iCs/>
        </w:rPr>
        <w:t>za bod č. 12 doplnění bodu č. 13 -</w:t>
      </w:r>
      <w:r>
        <w:rPr>
          <w:b/>
          <w:iCs/>
        </w:rPr>
        <w:t xml:space="preserve"> Seznámení s žádostí o souhlasné stanovisko k těžbě Českých granátů</w:t>
      </w:r>
    </w:p>
    <w:p w:rsidR="00101B70" w:rsidRDefault="00101B70" w:rsidP="00101B70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bookmarkStart w:id="0" w:name="__DdeLink__87_1887977475"/>
      <w:bookmarkEnd w:id="0"/>
      <w:r>
        <w:rPr>
          <w:rFonts w:eastAsiaTheme="minorHAnsi"/>
          <w:b/>
          <w:bCs/>
          <w:iCs/>
          <w:color w:val="000000"/>
          <w:lang w:eastAsia="en-US"/>
        </w:rPr>
        <w:t>Pro:     6, proti:     0, zdrželi se:    0</w:t>
      </w:r>
    </w:p>
    <w:p w:rsidR="00101B70" w:rsidRDefault="00101B70" w:rsidP="00101B70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</w:t>
      </w: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nesení 3</w:t>
      </w: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02/2019</w:t>
      </w: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:rsidR="00101B70" w:rsidRDefault="00101B70" w:rsidP="00101B70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007FE9" w:rsidP="00C0229D">
      <w:pPr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3</w:t>
      </w:r>
      <w:r w:rsidR="003713FA">
        <w:rPr>
          <w:rFonts w:eastAsiaTheme="minorHAnsi"/>
          <w:b/>
          <w:bCs/>
          <w:iCs/>
          <w:color w:val="000000"/>
          <w:lang w:eastAsia="en-US"/>
        </w:rPr>
        <w:t>)  ZO</w:t>
      </w:r>
      <w:proofErr w:type="gramEnd"/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schvaluje </w:t>
      </w:r>
      <w:r w:rsidR="0016602D">
        <w:rPr>
          <w:rFonts w:eastAsiaTheme="minorHAnsi"/>
          <w:bCs/>
          <w:iCs/>
          <w:color w:val="000000"/>
          <w:lang w:eastAsia="en-US"/>
        </w:rPr>
        <w:t xml:space="preserve">následující 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 xml:space="preserve">program zasedání ZO </w:t>
      </w:r>
    </w:p>
    <w:p w:rsidR="00101B70" w:rsidRPr="00E10D9B" w:rsidRDefault="00101B70" w:rsidP="00101B70">
      <w:pPr>
        <w:pStyle w:val="Odstavecseseznamem"/>
        <w:numPr>
          <w:ilvl w:val="0"/>
          <w:numId w:val="8"/>
        </w:numPr>
        <w:suppressAutoHyphens w:val="0"/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Zahájení, kontrola usnesení</w:t>
      </w:r>
    </w:p>
    <w:p w:rsidR="00101B70" w:rsidRPr="00E10D9B" w:rsidRDefault="00101B70" w:rsidP="00101B70">
      <w:pPr>
        <w:pStyle w:val="Odstavecseseznamem"/>
        <w:numPr>
          <w:ilvl w:val="0"/>
          <w:numId w:val="8"/>
        </w:numPr>
        <w:suppressAutoHyphens w:val="0"/>
        <w:spacing w:after="0"/>
        <w:ind w:left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iCs/>
          <w:sz w:val="24"/>
          <w:szCs w:val="24"/>
        </w:rPr>
        <w:t xml:space="preserve">Smlouva na podporu prodejny potravin </w:t>
      </w:r>
    </w:p>
    <w:p w:rsidR="00101B70" w:rsidRPr="00E10D9B" w:rsidRDefault="00101B70" w:rsidP="00101B70">
      <w:pPr>
        <w:pStyle w:val="Odstavecseseznamem"/>
        <w:numPr>
          <w:ilvl w:val="0"/>
          <w:numId w:val="8"/>
        </w:numPr>
        <w:suppressAutoHyphens w:val="0"/>
        <w:spacing w:after="0"/>
        <w:ind w:left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Pronájem bytu 1+</w:t>
      </w:r>
      <w:proofErr w:type="spellStart"/>
      <w:r w:rsidRPr="00E10D9B">
        <w:rPr>
          <w:rFonts w:ascii="Times New Roman" w:hAnsi="Times New Roman"/>
          <w:b/>
          <w:sz w:val="24"/>
          <w:szCs w:val="24"/>
        </w:rPr>
        <w:t>kk</w:t>
      </w:r>
      <w:proofErr w:type="spellEnd"/>
      <w:r w:rsidRPr="00E10D9B">
        <w:rPr>
          <w:rFonts w:ascii="Times New Roman" w:hAnsi="Times New Roman"/>
          <w:b/>
          <w:sz w:val="24"/>
          <w:szCs w:val="24"/>
        </w:rPr>
        <w:t xml:space="preserve"> v </w:t>
      </w:r>
      <w:proofErr w:type="gramStart"/>
      <w:r w:rsidRPr="00E10D9B">
        <w:rPr>
          <w:rFonts w:ascii="Times New Roman" w:hAnsi="Times New Roman"/>
          <w:b/>
          <w:sz w:val="24"/>
          <w:szCs w:val="24"/>
        </w:rPr>
        <w:t>čp.10</w:t>
      </w:r>
      <w:proofErr w:type="gramEnd"/>
      <w:r w:rsidRPr="00E10D9B">
        <w:rPr>
          <w:rFonts w:ascii="Times New Roman" w:hAnsi="Times New Roman"/>
          <w:b/>
          <w:sz w:val="24"/>
          <w:szCs w:val="24"/>
        </w:rPr>
        <w:t xml:space="preserve"> v Horní </w:t>
      </w:r>
      <w:proofErr w:type="spellStart"/>
      <w:r w:rsidRPr="00E10D9B">
        <w:rPr>
          <w:rFonts w:ascii="Times New Roman" w:hAnsi="Times New Roman"/>
          <w:b/>
          <w:sz w:val="24"/>
          <w:szCs w:val="24"/>
        </w:rPr>
        <w:t>Olešnici</w:t>
      </w:r>
      <w:proofErr w:type="spellEnd"/>
    </w:p>
    <w:p w:rsidR="00101B70" w:rsidRPr="00E10D9B" w:rsidRDefault="00101B70" w:rsidP="00101B70">
      <w:pPr>
        <w:pStyle w:val="Odstavecseseznamem"/>
        <w:numPr>
          <w:ilvl w:val="0"/>
          <w:numId w:val="8"/>
        </w:numPr>
        <w:suppressAutoHyphens w:val="0"/>
        <w:spacing w:after="0"/>
        <w:ind w:left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Revokace usnesení 2/07/2018 – 2/10/2018, Sociální a kulturní komise, Sportovní komise</w:t>
      </w:r>
    </w:p>
    <w:p w:rsidR="00101B70" w:rsidRPr="00E10D9B" w:rsidRDefault="00101B70" w:rsidP="00101B70">
      <w:pPr>
        <w:pStyle w:val="Odstavecseseznamem"/>
        <w:numPr>
          <w:ilvl w:val="0"/>
          <w:numId w:val="8"/>
        </w:numPr>
        <w:suppressAutoHyphens w:val="0"/>
        <w:spacing w:after="0"/>
        <w:ind w:left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Obecně závazná vyhláška č. 1/2019 Využívání a odstraňování komunálního odpadu</w:t>
      </w:r>
    </w:p>
    <w:p w:rsidR="00101B70" w:rsidRPr="00E10D9B" w:rsidRDefault="00101B70" w:rsidP="00101B70">
      <w:pPr>
        <w:pStyle w:val="Odstavecseseznamem"/>
        <w:numPr>
          <w:ilvl w:val="0"/>
          <w:numId w:val="8"/>
        </w:numPr>
        <w:suppressAutoHyphens w:val="0"/>
        <w:spacing w:after="0"/>
        <w:ind w:left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Zařazení zůstatků bankovních účtů obce k 31. 12. 2018 do rozpočtu obce Horní Olešnice na rok 2019</w:t>
      </w:r>
    </w:p>
    <w:p w:rsidR="00101B70" w:rsidRPr="00E10D9B" w:rsidRDefault="00101B70" w:rsidP="00101B70">
      <w:pPr>
        <w:pStyle w:val="Odstavecseseznamem"/>
        <w:numPr>
          <w:ilvl w:val="0"/>
          <w:numId w:val="8"/>
        </w:numPr>
        <w:suppressAutoHyphens w:val="0"/>
        <w:spacing w:after="0"/>
        <w:ind w:left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Stanovení počtu zaměstnanců obce Horní Olešnice na rok 2019</w:t>
      </w:r>
    </w:p>
    <w:p w:rsidR="00101B70" w:rsidRPr="00E10D9B" w:rsidRDefault="00101B70" w:rsidP="00101B70">
      <w:pPr>
        <w:pStyle w:val="Odstavecseseznamem"/>
        <w:numPr>
          <w:ilvl w:val="0"/>
          <w:numId w:val="8"/>
        </w:numPr>
        <w:suppressAutoHyphens w:val="0"/>
        <w:spacing w:after="0"/>
        <w:ind w:left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Vícepráce v </w:t>
      </w:r>
      <w:proofErr w:type="spellStart"/>
      <w:r w:rsidRPr="00E10D9B">
        <w:rPr>
          <w:rFonts w:ascii="Times New Roman" w:hAnsi="Times New Roman"/>
          <w:b/>
          <w:sz w:val="24"/>
          <w:szCs w:val="24"/>
        </w:rPr>
        <w:t>čp</w:t>
      </w:r>
      <w:proofErr w:type="spellEnd"/>
      <w:r w:rsidRPr="00E10D9B">
        <w:rPr>
          <w:rFonts w:ascii="Times New Roman" w:hAnsi="Times New Roman"/>
          <w:b/>
          <w:sz w:val="24"/>
          <w:szCs w:val="24"/>
        </w:rPr>
        <w:t xml:space="preserve">. 11 Motorest v Horní </w:t>
      </w:r>
      <w:proofErr w:type="spellStart"/>
      <w:r w:rsidRPr="00E10D9B">
        <w:rPr>
          <w:rFonts w:ascii="Times New Roman" w:hAnsi="Times New Roman"/>
          <w:b/>
          <w:sz w:val="24"/>
          <w:szCs w:val="24"/>
        </w:rPr>
        <w:t>Olešnici</w:t>
      </w:r>
      <w:proofErr w:type="spellEnd"/>
      <w:r w:rsidRPr="00E10D9B">
        <w:rPr>
          <w:rFonts w:ascii="Times New Roman" w:hAnsi="Times New Roman"/>
          <w:b/>
          <w:sz w:val="24"/>
          <w:szCs w:val="24"/>
        </w:rPr>
        <w:t xml:space="preserve"> </w:t>
      </w:r>
    </w:p>
    <w:p w:rsidR="00101B70" w:rsidRPr="00E10D9B" w:rsidRDefault="00101B70" w:rsidP="00101B70">
      <w:pPr>
        <w:pStyle w:val="Odstavecseseznamem"/>
        <w:numPr>
          <w:ilvl w:val="0"/>
          <w:numId w:val="8"/>
        </w:numPr>
        <w:suppressAutoHyphens w:val="0"/>
        <w:spacing w:after="0"/>
        <w:ind w:left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 xml:space="preserve">Kolaudace Návsi v Horní </w:t>
      </w:r>
      <w:proofErr w:type="spellStart"/>
      <w:r w:rsidRPr="00E10D9B">
        <w:rPr>
          <w:rFonts w:ascii="Times New Roman" w:hAnsi="Times New Roman"/>
          <w:b/>
          <w:sz w:val="24"/>
          <w:szCs w:val="24"/>
        </w:rPr>
        <w:t>Olešnici</w:t>
      </w:r>
      <w:proofErr w:type="spellEnd"/>
      <w:r w:rsidRPr="00E10D9B">
        <w:rPr>
          <w:rFonts w:ascii="Times New Roman" w:hAnsi="Times New Roman"/>
          <w:b/>
          <w:sz w:val="24"/>
          <w:szCs w:val="24"/>
        </w:rPr>
        <w:t xml:space="preserve"> </w:t>
      </w:r>
    </w:p>
    <w:p w:rsidR="00101B70" w:rsidRPr="00E10D9B" w:rsidRDefault="00101B70" w:rsidP="00101B70">
      <w:pPr>
        <w:pStyle w:val="Odstavecseseznamem"/>
        <w:numPr>
          <w:ilvl w:val="0"/>
          <w:numId w:val="8"/>
        </w:numPr>
        <w:suppressAutoHyphens w:val="0"/>
        <w:spacing w:after="0"/>
        <w:ind w:left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 xml:space="preserve">Vyjádření ke zpevnění účelové komunikace na </w:t>
      </w:r>
      <w:proofErr w:type="spellStart"/>
      <w:proofErr w:type="gramStart"/>
      <w:r w:rsidRPr="00E10D9B">
        <w:rPr>
          <w:rFonts w:ascii="Times New Roman" w:hAnsi="Times New Roman"/>
          <w:b/>
          <w:sz w:val="24"/>
          <w:szCs w:val="24"/>
        </w:rPr>
        <w:t>p.p.</w:t>
      </w:r>
      <w:proofErr w:type="gramEnd"/>
      <w:r w:rsidRPr="00E10D9B">
        <w:rPr>
          <w:rFonts w:ascii="Times New Roman" w:hAnsi="Times New Roman"/>
          <w:b/>
          <w:sz w:val="24"/>
          <w:szCs w:val="24"/>
        </w:rPr>
        <w:t>č</w:t>
      </w:r>
      <w:proofErr w:type="spellEnd"/>
      <w:r w:rsidRPr="00E10D9B">
        <w:rPr>
          <w:rFonts w:ascii="Times New Roman" w:hAnsi="Times New Roman"/>
          <w:b/>
          <w:sz w:val="24"/>
          <w:szCs w:val="24"/>
        </w:rPr>
        <w:t>. 227/7 v katastrálním území Horní Olešnice</w:t>
      </w:r>
    </w:p>
    <w:p w:rsidR="00101B70" w:rsidRPr="00E10D9B" w:rsidRDefault="00101B70" w:rsidP="00101B70">
      <w:pPr>
        <w:pStyle w:val="Odstavecseseznamem"/>
        <w:numPr>
          <w:ilvl w:val="0"/>
          <w:numId w:val="8"/>
        </w:numPr>
        <w:suppressAutoHyphens w:val="0"/>
        <w:spacing w:after="0"/>
        <w:ind w:left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 xml:space="preserve">Žádost na směnu pozemku na </w:t>
      </w:r>
      <w:proofErr w:type="spellStart"/>
      <w:proofErr w:type="gramStart"/>
      <w:r w:rsidRPr="00E10D9B">
        <w:rPr>
          <w:rFonts w:ascii="Times New Roman" w:hAnsi="Times New Roman"/>
          <w:b/>
          <w:sz w:val="24"/>
          <w:szCs w:val="24"/>
        </w:rPr>
        <w:t>parc</w:t>
      </w:r>
      <w:proofErr w:type="gramEnd"/>
      <w:r w:rsidRPr="00E10D9B">
        <w:rPr>
          <w:rFonts w:ascii="Times New Roman" w:hAnsi="Times New Roman"/>
          <w:b/>
          <w:sz w:val="24"/>
          <w:szCs w:val="24"/>
        </w:rPr>
        <w:t>.</w:t>
      </w:r>
      <w:proofErr w:type="gramStart"/>
      <w:r w:rsidRPr="00E10D9B">
        <w:rPr>
          <w:rFonts w:ascii="Times New Roman" w:hAnsi="Times New Roman"/>
          <w:b/>
          <w:sz w:val="24"/>
          <w:szCs w:val="24"/>
        </w:rPr>
        <w:t>č</w:t>
      </w:r>
      <w:proofErr w:type="spellEnd"/>
      <w:r w:rsidRPr="00E10D9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10D9B">
        <w:rPr>
          <w:rFonts w:ascii="Times New Roman" w:hAnsi="Times New Roman"/>
          <w:b/>
          <w:sz w:val="24"/>
          <w:szCs w:val="24"/>
        </w:rPr>
        <w:t xml:space="preserve"> 136/1 v katastrálním území Horní Olešnice </w:t>
      </w:r>
    </w:p>
    <w:p w:rsidR="00101B70" w:rsidRPr="00E10D9B" w:rsidRDefault="00101B70" w:rsidP="00101B70">
      <w:pPr>
        <w:pStyle w:val="Odstavecseseznamem"/>
        <w:numPr>
          <w:ilvl w:val="0"/>
          <w:numId w:val="8"/>
        </w:numPr>
        <w:suppressAutoHyphens w:val="0"/>
        <w:spacing w:after="0"/>
        <w:ind w:left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Náklady v </w:t>
      </w:r>
      <w:proofErr w:type="gramStart"/>
      <w:r w:rsidRPr="00E10D9B">
        <w:rPr>
          <w:rFonts w:ascii="Times New Roman" w:hAnsi="Times New Roman"/>
          <w:b/>
          <w:sz w:val="24"/>
          <w:szCs w:val="24"/>
        </w:rPr>
        <w:t>čp.10</w:t>
      </w:r>
      <w:proofErr w:type="gramEnd"/>
      <w:r w:rsidRPr="00E10D9B">
        <w:rPr>
          <w:rFonts w:ascii="Times New Roman" w:hAnsi="Times New Roman"/>
          <w:b/>
          <w:sz w:val="24"/>
          <w:szCs w:val="24"/>
        </w:rPr>
        <w:t xml:space="preserve"> v Horní </w:t>
      </w:r>
      <w:proofErr w:type="spellStart"/>
      <w:r w:rsidRPr="00E10D9B">
        <w:rPr>
          <w:rFonts w:ascii="Times New Roman" w:hAnsi="Times New Roman"/>
          <w:b/>
          <w:sz w:val="24"/>
          <w:szCs w:val="24"/>
        </w:rPr>
        <w:t>Olešnici</w:t>
      </w:r>
      <w:proofErr w:type="spellEnd"/>
      <w:r w:rsidRPr="00E10D9B">
        <w:rPr>
          <w:rFonts w:ascii="Times New Roman" w:hAnsi="Times New Roman"/>
          <w:b/>
          <w:sz w:val="24"/>
          <w:szCs w:val="24"/>
        </w:rPr>
        <w:t xml:space="preserve"> za období 2008/2015     </w:t>
      </w:r>
    </w:p>
    <w:p w:rsidR="00101B70" w:rsidRPr="00E10D9B" w:rsidRDefault="00101B70" w:rsidP="00101B70">
      <w:pPr>
        <w:pStyle w:val="Odstavecseseznamem"/>
        <w:numPr>
          <w:ilvl w:val="0"/>
          <w:numId w:val="8"/>
        </w:numPr>
        <w:suppressAutoHyphens w:val="0"/>
        <w:spacing w:after="0"/>
        <w:ind w:left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E10D9B">
        <w:rPr>
          <w:rFonts w:ascii="Times New Roman" w:hAnsi="Times New Roman" w:cs="Times New Roman"/>
          <w:b/>
          <w:iCs/>
          <w:sz w:val="24"/>
          <w:szCs w:val="24"/>
        </w:rPr>
        <w:t>eznámení s žádostí o souhla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sné stanovisko k těžbě Českých </w:t>
      </w:r>
      <w:r w:rsidRPr="00E10D9B">
        <w:rPr>
          <w:rFonts w:ascii="Times New Roman" w:hAnsi="Times New Roman" w:cs="Times New Roman"/>
          <w:b/>
          <w:iCs/>
          <w:sz w:val="24"/>
          <w:szCs w:val="24"/>
        </w:rPr>
        <w:t>granátů</w:t>
      </w:r>
      <w:r w:rsidRPr="00E10D9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01B70" w:rsidRPr="00E10D9B" w:rsidRDefault="00101B70" w:rsidP="00101B70">
      <w:pPr>
        <w:pStyle w:val="Odstavecseseznamem"/>
        <w:numPr>
          <w:ilvl w:val="0"/>
          <w:numId w:val="8"/>
        </w:numPr>
        <w:suppressAutoHyphens w:val="0"/>
        <w:spacing w:after="0"/>
        <w:ind w:left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Rozpočtové opatření č. 3/2019 a č. 4/2019</w:t>
      </w:r>
    </w:p>
    <w:p w:rsidR="00101B70" w:rsidRPr="00E10D9B" w:rsidRDefault="00101B70" w:rsidP="00101B70">
      <w:pPr>
        <w:pStyle w:val="Odstavecseseznamem"/>
        <w:numPr>
          <w:ilvl w:val="0"/>
          <w:numId w:val="8"/>
        </w:numPr>
        <w:suppressAutoHyphens w:val="0"/>
        <w:spacing w:after="0"/>
        <w:ind w:left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iCs/>
          <w:sz w:val="24"/>
          <w:szCs w:val="24"/>
        </w:rPr>
        <w:t>Různé informace, žádosti</w:t>
      </w:r>
    </w:p>
    <w:p w:rsidR="00101B70" w:rsidRDefault="00101B70" w:rsidP="00101B70">
      <w:pPr>
        <w:pStyle w:val="Zkladntext22"/>
        <w:numPr>
          <w:ilvl w:val="0"/>
          <w:numId w:val="8"/>
        </w:numPr>
        <w:spacing w:after="0" w:line="240" w:lineRule="auto"/>
        <w:ind w:left="851" w:right="40"/>
        <w:jc w:val="both"/>
        <w:rPr>
          <w:rFonts w:ascii="Times New Roman" w:hAnsi="Times New Roman" w:cs="Times New Roman"/>
        </w:rPr>
      </w:pPr>
      <w:r w:rsidRPr="00E10D9B">
        <w:rPr>
          <w:rFonts w:ascii="Times New Roman" w:hAnsi="Times New Roman"/>
          <w:b/>
        </w:rPr>
        <w:t>Diskuze, závěr</w:t>
      </w:r>
      <w:r w:rsidRPr="008A2064">
        <w:rPr>
          <w:rFonts w:ascii="Times New Roman" w:hAnsi="Times New Roman"/>
          <w:b/>
        </w:rPr>
        <w:t xml:space="preserve">  </w:t>
      </w:r>
      <w:r w:rsidRPr="008A2064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77756" w:rsidRDefault="003713FA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Pro: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101B70">
        <w:rPr>
          <w:rFonts w:eastAsiaTheme="minorHAnsi"/>
          <w:b/>
          <w:bCs/>
          <w:iCs/>
          <w:color w:val="000000"/>
          <w:lang w:eastAsia="en-US"/>
        </w:rPr>
        <w:t>6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>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</w:t>
      </w:r>
      <w:r w:rsidR="00C8296D"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101B70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3</w:t>
      </w:r>
      <w:r w:rsidR="007045E8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3</w:t>
      </w:r>
      <w:r w:rsidR="00297E44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/2019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:rsidR="007045E8" w:rsidRDefault="007045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5C7B0C" w:rsidRPr="00170885" w:rsidRDefault="00007FE9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4</w:t>
      </w:r>
      <w:r w:rsidR="007045E8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="007045E8" w:rsidRPr="00170885">
        <w:rPr>
          <w:rFonts w:ascii="Times New Roman" w:hAnsi="Times New Roman" w:cs="Times New Roman"/>
        </w:rPr>
        <w:t xml:space="preserve"> </w:t>
      </w:r>
      <w:r w:rsidR="00383958" w:rsidRPr="00170885">
        <w:rPr>
          <w:rFonts w:ascii="Times New Roman" w:hAnsi="Times New Roman" w:cs="Times New Roman"/>
        </w:rPr>
        <w:t>zápis</w:t>
      </w:r>
      <w:r w:rsidR="00C8296D" w:rsidRPr="00170885">
        <w:rPr>
          <w:rFonts w:ascii="Times New Roman" w:hAnsi="Times New Roman" w:cs="Times New Roman"/>
        </w:rPr>
        <w:t xml:space="preserve"> z předchozího veřejného zasedání</w:t>
      </w:r>
      <w:r w:rsidR="0016602D" w:rsidRPr="00170885">
        <w:rPr>
          <w:rFonts w:ascii="Times New Roman" w:hAnsi="Times New Roman" w:cs="Times New Roman"/>
        </w:rPr>
        <w:t xml:space="preserve"> ZO</w:t>
      </w:r>
    </w:p>
    <w:p w:rsidR="00377756" w:rsidRPr="00170885" w:rsidRDefault="00377756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:rsidR="005C7B0C" w:rsidRPr="00170885" w:rsidRDefault="00007FE9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="005C7B0C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 w:rsidR="00101B70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101B70">
        <w:rPr>
          <w:rFonts w:ascii="Times New Roman" w:hAnsi="Times New Roman"/>
          <w:b/>
        </w:rPr>
        <w:t xml:space="preserve">Smlouvu o podpoře provozu prodejny v obci Horní Olešnice. </w:t>
      </w:r>
      <w:r w:rsidR="00101B70" w:rsidRPr="003167B9">
        <w:rPr>
          <w:rFonts w:ascii="Times New Roman" w:hAnsi="Times New Roman"/>
        </w:rPr>
        <w:t>Poskytnutí dotace z dotačního fondu Královéhradeckého kraje na Podporu prodejny potravin v obci Horní Olešnice, evidovanou pod číslem 19RRD10 -0062</w:t>
      </w:r>
    </w:p>
    <w:p w:rsidR="003167B9" w:rsidRPr="00170885" w:rsidRDefault="003167B9" w:rsidP="003167B9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 proti:     0, zdrželi se:    0</w:t>
      </w:r>
    </w:p>
    <w:p w:rsidR="003167B9" w:rsidRPr="00170885" w:rsidRDefault="003167B9" w:rsidP="003167B9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3/04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/2019 bylo schváleno </w:t>
      </w:r>
    </w:p>
    <w:p w:rsidR="00170885" w:rsidRPr="00170885" w:rsidRDefault="00170885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:rsidR="00170885" w:rsidRPr="00170885" w:rsidRDefault="00007FE9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Cs/>
        </w:rPr>
        <w:t>6</w:t>
      </w:r>
      <w:r w:rsidR="00170885" w:rsidRPr="00170885">
        <w:rPr>
          <w:rFonts w:ascii="Times New Roman" w:hAnsi="Times New Roman" w:cs="Times New Roman"/>
          <w:b/>
          <w:iCs/>
        </w:rPr>
        <w:t xml:space="preserve">) ZO schvaluje </w:t>
      </w:r>
      <w:r w:rsidR="003167B9" w:rsidRPr="003E5250">
        <w:rPr>
          <w:rFonts w:ascii="Times New Roman" w:hAnsi="Times New Roman" w:cs="Times New Roman"/>
          <w:b/>
        </w:rPr>
        <w:t xml:space="preserve">přidělení bytu a sepsání nájemní </w:t>
      </w:r>
      <w:r w:rsidR="003167B9">
        <w:rPr>
          <w:rFonts w:ascii="Times New Roman" w:hAnsi="Times New Roman" w:cs="Times New Roman"/>
          <w:b/>
        </w:rPr>
        <w:t xml:space="preserve">smlouvy </w:t>
      </w:r>
      <w:r w:rsidR="003167B9" w:rsidRPr="003167B9">
        <w:rPr>
          <w:rFonts w:ascii="Times New Roman" w:hAnsi="Times New Roman" w:cs="Times New Roman"/>
        </w:rPr>
        <w:t xml:space="preserve">se žadatelkou paní </w:t>
      </w:r>
      <w:proofErr w:type="spellStart"/>
      <w:r w:rsidR="002413B5" w:rsidRPr="008024AA">
        <w:rPr>
          <w:rFonts w:ascii="Times New Roman" w:hAnsi="Times New Roman" w:cs="Times New Roman"/>
          <w:highlight w:val="black"/>
        </w:rPr>
        <w:t>xxxxxx</w:t>
      </w:r>
      <w:proofErr w:type="spellEnd"/>
      <w:r w:rsidR="002413B5">
        <w:rPr>
          <w:rFonts w:ascii="Times New Roman" w:hAnsi="Times New Roman" w:cs="Times New Roman"/>
        </w:rPr>
        <w:t xml:space="preserve"> </w:t>
      </w:r>
      <w:proofErr w:type="spellStart"/>
      <w:r w:rsidR="002413B5" w:rsidRPr="008024AA">
        <w:rPr>
          <w:rFonts w:ascii="Times New Roman" w:hAnsi="Times New Roman" w:cs="Times New Roman"/>
          <w:highlight w:val="black"/>
        </w:rPr>
        <w:t>xxxxxxxxx</w:t>
      </w:r>
      <w:proofErr w:type="spellEnd"/>
      <w:r w:rsidR="003167B9" w:rsidRPr="003167B9">
        <w:rPr>
          <w:rFonts w:ascii="Times New Roman" w:hAnsi="Times New Roman" w:cs="Times New Roman"/>
        </w:rPr>
        <w:t xml:space="preserve"> na byt 1+</w:t>
      </w:r>
      <w:proofErr w:type="spellStart"/>
      <w:r w:rsidR="003167B9" w:rsidRPr="003167B9">
        <w:rPr>
          <w:rFonts w:ascii="Times New Roman" w:hAnsi="Times New Roman" w:cs="Times New Roman"/>
        </w:rPr>
        <w:t>kk</w:t>
      </w:r>
      <w:proofErr w:type="spellEnd"/>
      <w:r w:rsidR="003167B9" w:rsidRPr="003167B9">
        <w:rPr>
          <w:rFonts w:ascii="Times New Roman" w:hAnsi="Times New Roman" w:cs="Times New Roman"/>
        </w:rPr>
        <w:t xml:space="preserve"> v </w:t>
      </w:r>
      <w:proofErr w:type="spellStart"/>
      <w:r w:rsidR="003167B9" w:rsidRPr="003167B9">
        <w:rPr>
          <w:rFonts w:ascii="Times New Roman" w:hAnsi="Times New Roman" w:cs="Times New Roman"/>
        </w:rPr>
        <w:t>čp</w:t>
      </w:r>
      <w:proofErr w:type="spellEnd"/>
      <w:r w:rsidR="003167B9" w:rsidRPr="003167B9">
        <w:rPr>
          <w:rFonts w:ascii="Times New Roman" w:hAnsi="Times New Roman" w:cs="Times New Roman"/>
        </w:rPr>
        <w:t>. 10/7 Horní Olešnice</w:t>
      </w:r>
    </w:p>
    <w:p w:rsidR="00170885" w:rsidRPr="00170885" w:rsidRDefault="00101B70" w:rsidP="00170885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6</w:t>
      </w:r>
      <w:r w:rsidR="00170885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 proti:     0, zdrželi se:    0</w:t>
      </w:r>
    </w:p>
    <w:p w:rsidR="00170885" w:rsidRPr="00170885" w:rsidRDefault="00101B70" w:rsidP="00170885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3/0</w:t>
      </w:r>
      <w:r w:rsidR="003167B9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5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/2019 bylo schváleno </w:t>
      </w:r>
    </w:p>
    <w:p w:rsidR="00170885" w:rsidRPr="00170885" w:rsidRDefault="00170885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</w:p>
    <w:p w:rsidR="005C7B0C" w:rsidRPr="003167B9" w:rsidRDefault="00007FE9" w:rsidP="003167B9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="00170885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167B9">
        <w:rPr>
          <w:rFonts w:ascii="Times New Roman" w:hAnsi="Times New Roman" w:cs="Times New Roman"/>
          <w:b/>
          <w:iCs/>
        </w:rPr>
        <w:t xml:space="preserve"> revokuje usnesení č. 2/07/2018, 2/08/2018. 2/09/2018, 2/10/2018 </w:t>
      </w:r>
      <w:r w:rsidR="003167B9" w:rsidRPr="003167B9">
        <w:rPr>
          <w:rFonts w:ascii="Times New Roman" w:hAnsi="Times New Roman" w:cs="Times New Roman"/>
          <w:iCs/>
        </w:rPr>
        <w:t>(sociální a kulturní komise, sportovní komise)</w:t>
      </w:r>
    </w:p>
    <w:p w:rsidR="00170885" w:rsidRPr="00170885" w:rsidRDefault="00170885" w:rsidP="00170885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  5, proti:     0, zdrželi se:    </w:t>
      </w:r>
      <w:r w:rsidR="003167B9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</w:p>
    <w:p w:rsidR="00170885" w:rsidRPr="00170885" w:rsidRDefault="003167B9" w:rsidP="00170885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6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170885" w:rsidRDefault="00170885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170885" w:rsidRDefault="00007FE9" w:rsidP="00C0229D">
      <w:pPr>
        <w:spacing w:after="40" w:line="201" w:lineRule="atLeast"/>
        <w:ind w:right="40"/>
        <w:jc w:val="both"/>
        <w:rPr>
          <w:rFonts w:ascii="Times New Roman" w:hAnsi="Times New Roman"/>
        </w:rPr>
      </w:pPr>
      <w:r>
        <w:rPr>
          <w:rFonts w:eastAsiaTheme="minorHAnsi"/>
          <w:b/>
          <w:bCs/>
          <w:iCs/>
          <w:color w:val="000000"/>
          <w:lang w:eastAsia="en-US"/>
        </w:rPr>
        <w:t>8</w:t>
      </w:r>
      <w:r w:rsidR="00170885">
        <w:rPr>
          <w:rFonts w:eastAsiaTheme="minorHAnsi"/>
          <w:b/>
          <w:bCs/>
          <w:iCs/>
          <w:color w:val="000000"/>
          <w:lang w:eastAsia="en-US"/>
        </w:rPr>
        <w:t xml:space="preserve">) ZO schvaluje </w:t>
      </w:r>
      <w:r w:rsidR="003167B9">
        <w:rPr>
          <w:b/>
          <w:iCs/>
        </w:rPr>
        <w:t xml:space="preserve">obecně závaznou vyhlášku </w:t>
      </w:r>
      <w:r w:rsidR="003167B9" w:rsidRPr="003167B9">
        <w:rPr>
          <w:iCs/>
        </w:rPr>
        <w:t>č.1/2019</w:t>
      </w:r>
      <w:r w:rsidR="003167B9">
        <w:rPr>
          <w:b/>
          <w:iCs/>
        </w:rPr>
        <w:t xml:space="preserve"> </w:t>
      </w:r>
      <w:r w:rsidR="003167B9" w:rsidRPr="003167B9">
        <w:rPr>
          <w:iCs/>
        </w:rPr>
        <w:t xml:space="preserve">o </w:t>
      </w:r>
      <w:r w:rsidR="00307495">
        <w:rPr>
          <w:iCs/>
        </w:rPr>
        <w:t>stanovení systému shromažďování, sběru</w:t>
      </w:r>
      <w:r w:rsidR="003167B9" w:rsidRPr="003167B9">
        <w:rPr>
          <w:iCs/>
        </w:rPr>
        <w:t>, přepravy, třídění, využívání a odstraňování odpadů a nakládání se stavebním odpadem na území obce</w:t>
      </w:r>
    </w:p>
    <w:p w:rsidR="00170885" w:rsidRPr="00170885" w:rsidRDefault="00170885" w:rsidP="00170885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r w:rsidR="003167B9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 proti:     0, zdrželi se:    0</w:t>
      </w:r>
    </w:p>
    <w:p w:rsidR="00170885" w:rsidRPr="00170885" w:rsidRDefault="003167B9" w:rsidP="00170885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7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170885" w:rsidRDefault="00170885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170885" w:rsidRDefault="00007FE9" w:rsidP="00170885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9</w:t>
      </w:r>
      <w:r w:rsidR="00170885"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="00170885">
        <w:rPr>
          <w:rFonts w:eastAsiaTheme="minorHAnsi" w:hint="eastAsia"/>
          <w:b/>
          <w:bCs/>
          <w:iCs/>
          <w:color w:val="000000"/>
          <w:lang w:eastAsia="en-US"/>
        </w:rPr>
        <w:t>schvaluje</w:t>
      </w:r>
      <w:r w:rsidR="00170885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3167B9" w:rsidRPr="0055639B">
        <w:rPr>
          <w:rFonts w:ascii="Times New Roman" w:hAnsi="Times New Roman" w:cs="Times New Roman"/>
          <w:b/>
          <w:iCs/>
        </w:rPr>
        <w:t xml:space="preserve">zařazení zůstatků bankovních účtů </w:t>
      </w:r>
      <w:r w:rsidR="003167B9" w:rsidRPr="003167B9">
        <w:rPr>
          <w:rFonts w:ascii="Times New Roman" w:hAnsi="Times New Roman" w:cs="Times New Roman"/>
          <w:iCs/>
        </w:rPr>
        <w:t>obce Horní Olešnice k </w:t>
      </w:r>
      <w:proofErr w:type="gramStart"/>
      <w:r w:rsidR="003167B9" w:rsidRPr="003167B9">
        <w:rPr>
          <w:rFonts w:ascii="Times New Roman" w:hAnsi="Times New Roman" w:cs="Times New Roman"/>
          <w:iCs/>
        </w:rPr>
        <w:t>31.12.2018</w:t>
      </w:r>
      <w:proofErr w:type="gramEnd"/>
      <w:r w:rsidR="003167B9" w:rsidRPr="003167B9">
        <w:rPr>
          <w:rFonts w:ascii="Times New Roman" w:hAnsi="Times New Roman" w:cs="Times New Roman"/>
          <w:iCs/>
        </w:rPr>
        <w:t xml:space="preserve">  ve výši 3 440 237,20 Kč, který se zařazuje do rozpočtu obce Horní Olešnice na rok 2019</w:t>
      </w:r>
    </w:p>
    <w:p w:rsidR="00170885" w:rsidRPr="00170885" w:rsidRDefault="003167B9" w:rsidP="00170885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6</w:t>
      </w:r>
      <w:r w:rsidR="00170885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</w:t>
      </w:r>
      <w:r w:rsidR="00170885" w:rsidRPr="00822D15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</w:t>
      </w:r>
      <w:r w:rsidR="00170885"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proti:     0, zdrželi se:    0</w:t>
      </w:r>
    </w:p>
    <w:p w:rsidR="00170885" w:rsidRPr="00170885" w:rsidRDefault="003167B9" w:rsidP="00170885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8</w:t>
      </w:r>
      <w:r w:rsidR="00170885"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1934D7" w:rsidRDefault="001934D7" w:rsidP="001934D7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D832B7" w:rsidRDefault="00007FE9" w:rsidP="00D832B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10</w:t>
      </w:r>
      <w:r w:rsidR="00D832B7"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="00D832B7">
        <w:rPr>
          <w:rFonts w:eastAsiaTheme="minorHAnsi" w:hint="eastAsia"/>
          <w:b/>
          <w:bCs/>
          <w:iCs/>
          <w:color w:val="000000"/>
          <w:lang w:eastAsia="en-US"/>
        </w:rPr>
        <w:t>schvaluje</w:t>
      </w:r>
      <w:r w:rsidR="00D832B7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D832B7" w:rsidRPr="00D832B7">
        <w:rPr>
          <w:rFonts w:ascii="Times New Roman" w:hAnsi="Times New Roman" w:cs="Times New Roman"/>
          <w:iCs/>
        </w:rPr>
        <w:t>dle 102, odst. 2 písm. j) zákona č. 128/2000 Sb., o obcích pro rok 2019</w:t>
      </w:r>
      <w:r w:rsidR="00D832B7" w:rsidRPr="0055639B">
        <w:rPr>
          <w:rFonts w:ascii="Times New Roman" w:hAnsi="Times New Roman" w:cs="Times New Roman"/>
          <w:b/>
          <w:iCs/>
        </w:rPr>
        <w:t xml:space="preserve"> počet zaměstnanců </w:t>
      </w:r>
      <w:r w:rsidR="00D832B7" w:rsidRPr="00D832B7">
        <w:rPr>
          <w:rFonts w:ascii="Times New Roman" w:hAnsi="Times New Roman" w:cs="Times New Roman"/>
          <w:iCs/>
        </w:rPr>
        <w:t xml:space="preserve">obecního úřadu v Horní </w:t>
      </w:r>
      <w:proofErr w:type="spellStart"/>
      <w:r w:rsidR="00D832B7" w:rsidRPr="00D832B7">
        <w:rPr>
          <w:rFonts w:ascii="Times New Roman" w:hAnsi="Times New Roman" w:cs="Times New Roman"/>
          <w:iCs/>
        </w:rPr>
        <w:t>Olešnici</w:t>
      </w:r>
      <w:proofErr w:type="spellEnd"/>
      <w:r w:rsidR="00D832B7" w:rsidRPr="00D832B7">
        <w:rPr>
          <w:rFonts w:ascii="Times New Roman" w:hAnsi="Times New Roman" w:cs="Times New Roman"/>
          <w:iCs/>
        </w:rPr>
        <w:t xml:space="preserve"> – 10</w:t>
      </w:r>
    </w:p>
    <w:p w:rsidR="00D832B7" w:rsidRPr="00170885" w:rsidRDefault="00D832B7" w:rsidP="00D832B7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</w:t>
      </w:r>
      <w:r w:rsidRPr="00822D15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proti:     0, zdrželi se:    0</w:t>
      </w:r>
    </w:p>
    <w:p w:rsidR="00D832B7" w:rsidRPr="00170885" w:rsidRDefault="00D832B7" w:rsidP="00D832B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9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D832B7" w:rsidRDefault="00D832B7" w:rsidP="001934D7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D832B7" w:rsidRDefault="00D832B7" w:rsidP="00D832B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007FE9">
        <w:rPr>
          <w:rFonts w:eastAsiaTheme="minorHAnsi"/>
          <w:b/>
          <w:bCs/>
          <w:iCs/>
          <w:color w:val="000000"/>
          <w:lang w:eastAsia="en-US"/>
        </w:rPr>
        <w:t>1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>
        <w:rPr>
          <w:rFonts w:eastAsiaTheme="minorHAnsi" w:hint="eastAsia"/>
          <w:b/>
          <w:bCs/>
          <w:iCs/>
          <w:color w:val="000000"/>
          <w:lang w:eastAsia="en-US"/>
        </w:rPr>
        <w:t>schvaluje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55639B">
        <w:rPr>
          <w:rFonts w:ascii="Times New Roman" w:hAnsi="Times New Roman" w:cs="Times New Roman"/>
          <w:b/>
          <w:iCs/>
        </w:rPr>
        <w:t xml:space="preserve">cenovou nabídku </w:t>
      </w:r>
      <w:r w:rsidRPr="00D832B7">
        <w:rPr>
          <w:rFonts w:ascii="Times New Roman" w:hAnsi="Times New Roman" w:cs="Times New Roman"/>
          <w:iCs/>
        </w:rPr>
        <w:t>pana Havrana na stropy + komín v </w:t>
      </w:r>
      <w:proofErr w:type="spellStart"/>
      <w:r w:rsidRPr="00D832B7">
        <w:rPr>
          <w:rFonts w:ascii="Times New Roman" w:hAnsi="Times New Roman" w:cs="Times New Roman"/>
          <w:b/>
          <w:iCs/>
        </w:rPr>
        <w:t>čp</w:t>
      </w:r>
      <w:proofErr w:type="spellEnd"/>
      <w:r w:rsidRPr="00D832B7">
        <w:rPr>
          <w:rFonts w:ascii="Times New Roman" w:hAnsi="Times New Roman" w:cs="Times New Roman"/>
          <w:b/>
          <w:iCs/>
        </w:rPr>
        <w:t>. 11</w:t>
      </w:r>
      <w:r w:rsidRPr="00D832B7">
        <w:rPr>
          <w:rFonts w:ascii="Times New Roman" w:hAnsi="Times New Roman" w:cs="Times New Roman"/>
          <w:iCs/>
        </w:rPr>
        <w:t xml:space="preserve"> H</w:t>
      </w:r>
      <w:r>
        <w:rPr>
          <w:rFonts w:ascii="Times New Roman" w:hAnsi="Times New Roman" w:cs="Times New Roman"/>
          <w:iCs/>
        </w:rPr>
        <w:t>.</w:t>
      </w:r>
      <w:r w:rsidRPr="00D832B7">
        <w:rPr>
          <w:rFonts w:ascii="Times New Roman" w:hAnsi="Times New Roman" w:cs="Times New Roman"/>
          <w:iCs/>
        </w:rPr>
        <w:t xml:space="preserve"> Olešnice 360</w:t>
      </w:r>
      <w:r>
        <w:rPr>
          <w:rFonts w:ascii="Times New Roman" w:hAnsi="Times New Roman" w:cs="Times New Roman"/>
          <w:iCs/>
        </w:rPr>
        <w:t> </w:t>
      </w:r>
      <w:r w:rsidRPr="00D832B7">
        <w:rPr>
          <w:rFonts w:ascii="Times New Roman" w:hAnsi="Times New Roman" w:cs="Times New Roman"/>
          <w:iCs/>
        </w:rPr>
        <w:t>000</w:t>
      </w:r>
      <w:r>
        <w:rPr>
          <w:rFonts w:ascii="Times New Roman" w:hAnsi="Times New Roman" w:cs="Times New Roman"/>
          <w:iCs/>
        </w:rPr>
        <w:t xml:space="preserve"> </w:t>
      </w:r>
      <w:r w:rsidRPr="00D832B7">
        <w:rPr>
          <w:rFonts w:ascii="Times New Roman" w:hAnsi="Times New Roman" w:cs="Times New Roman"/>
          <w:iCs/>
        </w:rPr>
        <w:t>Kč</w:t>
      </w:r>
    </w:p>
    <w:p w:rsidR="00D832B7" w:rsidRPr="00170885" w:rsidRDefault="00D832B7" w:rsidP="00D832B7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5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</w:t>
      </w:r>
      <w:r w:rsidRPr="00822D15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</w:p>
    <w:p w:rsidR="00D832B7" w:rsidRPr="00D832B7" w:rsidRDefault="00D832B7" w:rsidP="00D832B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3/10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D832B7" w:rsidRDefault="00D832B7" w:rsidP="001934D7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D832B7" w:rsidRDefault="00D832B7" w:rsidP="00D832B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007FE9">
        <w:rPr>
          <w:rFonts w:eastAsiaTheme="minorHAnsi"/>
          <w:b/>
          <w:bCs/>
          <w:iCs/>
          <w:color w:val="000000"/>
          <w:lang w:eastAsia="en-US"/>
        </w:rPr>
        <w:t>2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>
        <w:rPr>
          <w:rFonts w:eastAsiaTheme="minorHAnsi" w:hint="eastAsia"/>
          <w:b/>
          <w:bCs/>
          <w:iCs/>
          <w:color w:val="000000"/>
          <w:lang w:eastAsia="en-US"/>
        </w:rPr>
        <w:t>schvaluje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55639B">
        <w:rPr>
          <w:rFonts w:ascii="Times New Roman" w:hAnsi="Times New Roman" w:cs="Times New Roman"/>
          <w:b/>
          <w:iCs/>
        </w:rPr>
        <w:t xml:space="preserve">cenovou nabídku </w:t>
      </w:r>
      <w:r w:rsidRPr="00D832B7">
        <w:rPr>
          <w:rFonts w:ascii="Times New Roman" w:hAnsi="Times New Roman" w:cs="Times New Roman"/>
          <w:iCs/>
        </w:rPr>
        <w:t>31 097 Kč panu Ing. Janu Kozákovi na zpracování skutečného stavu a následně zahájení kolaudace stavby</w:t>
      </w:r>
      <w:r w:rsidRPr="00D832B7">
        <w:rPr>
          <w:rFonts w:ascii="Times New Roman" w:hAnsi="Times New Roman" w:cs="Times New Roman"/>
          <w:b/>
          <w:iCs/>
        </w:rPr>
        <w:t xml:space="preserve"> Revitalizace návsi </w:t>
      </w:r>
      <w:r w:rsidRPr="00D832B7">
        <w:rPr>
          <w:rFonts w:ascii="Times New Roman" w:hAnsi="Times New Roman" w:cs="Times New Roman"/>
          <w:iCs/>
        </w:rPr>
        <w:t xml:space="preserve">v Horní </w:t>
      </w:r>
      <w:proofErr w:type="spellStart"/>
      <w:r w:rsidRPr="00D832B7">
        <w:rPr>
          <w:rFonts w:ascii="Times New Roman" w:hAnsi="Times New Roman" w:cs="Times New Roman"/>
          <w:iCs/>
        </w:rPr>
        <w:t>Olešnici</w:t>
      </w:r>
      <w:proofErr w:type="spellEnd"/>
    </w:p>
    <w:p w:rsidR="00D832B7" w:rsidRPr="00170885" w:rsidRDefault="00D832B7" w:rsidP="00D832B7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</w:t>
      </w:r>
      <w:r w:rsidRPr="00822D15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:rsidR="00D832B7" w:rsidRDefault="00D832B7" w:rsidP="00D832B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3/11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D832B7" w:rsidRDefault="00D832B7" w:rsidP="00D832B7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D832B7" w:rsidRDefault="00D832B7" w:rsidP="00D832B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007FE9">
        <w:rPr>
          <w:rFonts w:eastAsiaTheme="minorHAnsi"/>
          <w:b/>
          <w:bCs/>
          <w:iCs/>
          <w:color w:val="000000"/>
          <w:lang w:eastAsia="en-US"/>
        </w:rPr>
        <w:t>3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Pr="0055639B">
        <w:rPr>
          <w:rFonts w:ascii="Times New Roman" w:hAnsi="Times New Roman" w:cs="Times New Roman"/>
          <w:b/>
          <w:iCs/>
        </w:rPr>
        <w:t>nesouhlasí</w:t>
      </w:r>
      <w:r>
        <w:rPr>
          <w:rFonts w:ascii="Times New Roman" w:hAnsi="Times New Roman" w:cs="Times New Roman"/>
          <w:b/>
          <w:iCs/>
        </w:rPr>
        <w:t xml:space="preserve"> </w:t>
      </w:r>
      <w:r w:rsidRPr="0055639B">
        <w:rPr>
          <w:rFonts w:ascii="Times New Roman" w:hAnsi="Times New Roman" w:cs="Times New Roman"/>
          <w:b/>
          <w:iCs/>
        </w:rPr>
        <w:t xml:space="preserve">s výstavbou zpevněné účelové komunikace </w:t>
      </w:r>
      <w:r w:rsidRPr="00D832B7">
        <w:rPr>
          <w:rFonts w:ascii="Times New Roman" w:hAnsi="Times New Roman" w:cs="Times New Roman"/>
          <w:iCs/>
        </w:rPr>
        <w:t xml:space="preserve">na </w:t>
      </w:r>
      <w:proofErr w:type="spellStart"/>
      <w:r w:rsidRPr="00D832B7">
        <w:rPr>
          <w:rFonts w:ascii="Times New Roman" w:hAnsi="Times New Roman" w:cs="Times New Roman"/>
          <w:iCs/>
        </w:rPr>
        <w:t>p.p.č</w:t>
      </w:r>
      <w:proofErr w:type="spellEnd"/>
      <w:r w:rsidRPr="00D832B7">
        <w:rPr>
          <w:rFonts w:ascii="Times New Roman" w:hAnsi="Times New Roman" w:cs="Times New Roman"/>
          <w:iCs/>
        </w:rPr>
        <w:t>. 227/7 v </w:t>
      </w:r>
      <w:proofErr w:type="gramStart"/>
      <w:r w:rsidRPr="00D832B7">
        <w:rPr>
          <w:rFonts w:ascii="Times New Roman" w:hAnsi="Times New Roman" w:cs="Times New Roman"/>
          <w:iCs/>
        </w:rPr>
        <w:t>k.</w:t>
      </w:r>
      <w:proofErr w:type="spellStart"/>
      <w:r w:rsidRPr="00D832B7">
        <w:rPr>
          <w:rFonts w:ascii="Times New Roman" w:hAnsi="Times New Roman" w:cs="Times New Roman"/>
          <w:iCs/>
        </w:rPr>
        <w:t>ú</w:t>
      </w:r>
      <w:proofErr w:type="spellEnd"/>
      <w:r w:rsidRPr="00D832B7">
        <w:rPr>
          <w:rFonts w:ascii="Times New Roman" w:hAnsi="Times New Roman" w:cs="Times New Roman"/>
          <w:iCs/>
        </w:rPr>
        <w:t>.</w:t>
      </w:r>
      <w:proofErr w:type="gramEnd"/>
      <w:r w:rsidRPr="00D832B7">
        <w:rPr>
          <w:rFonts w:ascii="Times New Roman" w:hAnsi="Times New Roman" w:cs="Times New Roman"/>
          <w:iCs/>
        </w:rPr>
        <w:t xml:space="preserve"> Horní Olešnice a souhlasí s obsahem dopisu, který byl předběžně zaslán na základě plné moci panu Ing. </w:t>
      </w:r>
      <w:proofErr w:type="spellStart"/>
      <w:r w:rsidR="008024AA" w:rsidRPr="008024AA">
        <w:rPr>
          <w:rFonts w:ascii="Times New Roman" w:hAnsi="Times New Roman" w:cs="Times New Roman"/>
          <w:iCs/>
          <w:highlight w:val="black"/>
        </w:rPr>
        <w:t>xxxxxx</w:t>
      </w:r>
      <w:proofErr w:type="spellEnd"/>
      <w:r w:rsidR="008024AA">
        <w:rPr>
          <w:rFonts w:ascii="Times New Roman" w:hAnsi="Times New Roman" w:cs="Times New Roman"/>
          <w:iCs/>
        </w:rPr>
        <w:t xml:space="preserve"> </w:t>
      </w:r>
      <w:proofErr w:type="spellStart"/>
      <w:r w:rsidR="008024AA" w:rsidRPr="008024AA">
        <w:rPr>
          <w:rFonts w:ascii="Times New Roman" w:hAnsi="Times New Roman" w:cs="Times New Roman"/>
          <w:iCs/>
          <w:highlight w:val="black"/>
        </w:rPr>
        <w:t>xxxxxxx</w:t>
      </w:r>
      <w:proofErr w:type="spellEnd"/>
    </w:p>
    <w:p w:rsidR="00D832B7" w:rsidRPr="00170885" w:rsidRDefault="00D832B7" w:rsidP="00D832B7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4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</w:t>
      </w:r>
      <w:r w:rsidRPr="00822D15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</w:p>
    <w:p w:rsidR="00D832B7" w:rsidRDefault="00D832B7" w:rsidP="00D832B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3/12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D832B7" w:rsidRDefault="00D832B7" w:rsidP="00D832B7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D832B7" w:rsidRDefault="00D832B7" w:rsidP="00D832B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007FE9">
        <w:rPr>
          <w:rFonts w:eastAsiaTheme="minorHAnsi"/>
          <w:b/>
          <w:bCs/>
          <w:iCs/>
          <w:color w:val="000000"/>
          <w:lang w:eastAsia="en-US"/>
        </w:rPr>
        <w:t>4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Pr="0055639B">
        <w:rPr>
          <w:rFonts w:ascii="Times New Roman" w:hAnsi="Times New Roman" w:cs="Times New Roman"/>
          <w:b/>
          <w:iCs/>
        </w:rPr>
        <w:t xml:space="preserve">souhlasí se směnou pozemku </w:t>
      </w:r>
      <w:r w:rsidRPr="00D832B7">
        <w:rPr>
          <w:rFonts w:ascii="Times New Roman" w:hAnsi="Times New Roman" w:cs="Times New Roman"/>
          <w:iCs/>
        </w:rPr>
        <w:t>p. č. 136/1 v </w:t>
      </w:r>
      <w:proofErr w:type="gramStart"/>
      <w:r w:rsidRPr="00D832B7">
        <w:rPr>
          <w:rFonts w:ascii="Times New Roman" w:hAnsi="Times New Roman" w:cs="Times New Roman"/>
          <w:iCs/>
        </w:rPr>
        <w:t>k.</w:t>
      </w:r>
      <w:proofErr w:type="spellStart"/>
      <w:r w:rsidRPr="00D832B7">
        <w:rPr>
          <w:rFonts w:ascii="Times New Roman" w:hAnsi="Times New Roman" w:cs="Times New Roman"/>
          <w:iCs/>
        </w:rPr>
        <w:t>ú</w:t>
      </w:r>
      <w:proofErr w:type="spellEnd"/>
      <w:r w:rsidRPr="00D832B7">
        <w:rPr>
          <w:rFonts w:ascii="Times New Roman" w:hAnsi="Times New Roman" w:cs="Times New Roman"/>
          <w:iCs/>
        </w:rPr>
        <w:t>.</w:t>
      </w:r>
      <w:proofErr w:type="gramEnd"/>
      <w:r w:rsidRPr="00D832B7">
        <w:rPr>
          <w:rFonts w:ascii="Times New Roman" w:hAnsi="Times New Roman" w:cs="Times New Roman"/>
          <w:iCs/>
        </w:rPr>
        <w:t xml:space="preserve"> Horní Olešnice za stejný díl z </w:t>
      </w:r>
      <w:proofErr w:type="spellStart"/>
      <w:r w:rsidRPr="00D832B7">
        <w:rPr>
          <w:rFonts w:ascii="Times New Roman" w:hAnsi="Times New Roman" w:cs="Times New Roman"/>
          <w:iCs/>
        </w:rPr>
        <w:t>p.p.č</w:t>
      </w:r>
      <w:proofErr w:type="spellEnd"/>
      <w:r w:rsidRPr="00D832B7">
        <w:rPr>
          <w:rFonts w:ascii="Times New Roman" w:hAnsi="Times New Roman" w:cs="Times New Roman"/>
          <w:iCs/>
        </w:rPr>
        <w:t xml:space="preserve">. 153 </w:t>
      </w:r>
      <w:proofErr w:type="gramStart"/>
      <w:r w:rsidRPr="00D832B7">
        <w:rPr>
          <w:rFonts w:ascii="Times New Roman" w:hAnsi="Times New Roman" w:cs="Times New Roman"/>
          <w:iCs/>
        </w:rPr>
        <w:t>k.</w:t>
      </w:r>
      <w:proofErr w:type="spellStart"/>
      <w:r w:rsidRPr="00D832B7">
        <w:rPr>
          <w:rFonts w:ascii="Times New Roman" w:hAnsi="Times New Roman" w:cs="Times New Roman"/>
          <w:iCs/>
        </w:rPr>
        <w:t>ú</w:t>
      </w:r>
      <w:proofErr w:type="spellEnd"/>
      <w:r w:rsidRPr="00D832B7">
        <w:rPr>
          <w:rFonts w:ascii="Times New Roman" w:hAnsi="Times New Roman" w:cs="Times New Roman"/>
          <w:iCs/>
        </w:rPr>
        <w:t>.</w:t>
      </w:r>
      <w:proofErr w:type="gramEnd"/>
      <w:r w:rsidRPr="00D832B7">
        <w:rPr>
          <w:rFonts w:ascii="Times New Roman" w:hAnsi="Times New Roman" w:cs="Times New Roman"/>
          <w:iCs/>
        </w:rPr>
        <w:t xml:space="preserve"> Horní Olešnice, </w:t>
      </w:r>
      <w:proofErr w:type="gramStart"/>
      <w:r w:rsidRPr="00D832B7">
        <w:rPr>
          <w:rFonts w:ascii="Times New Roman" w:hAnsi="Times New Roman" w:cs="Times New Roman"/>
          <w:iCs/>
        </w:rPr>
        <w:t>který</w:t>
      </w:r>
      <w:proofErr w:type="gramEnd"/>
      <w:r w:rsidRPr="00D832B7">
        <w:rPr>
          <w:rFonts w:ascii="Times New Roman" w:hAnsi="Times New Roman" w:cs="Times New Roman"/>
          <w:iCs/>
        </w:rPr>
        <w:t xml:space="preserve"> bude oddělen geometrickým plánem, povolením oddělením silničního hospodářství a dopravy v Trutnově a povolením odboru stavebního a životního prostředí Hostinném,  Katastrálním úřadem v Trutnově.  Veškeré náklady s tím spojené bude hradit žadatelka paní </w:t>
      </w:r>
      <w:proofErr w:type="spellStart"/>
      <w:r w:rsidR="008024AA" w:rsidRPr="008024AA">
        <w:rPr>
          <w:rFonts w:ascii="Times New Roman" w:hAnsi="Times New Roman" w:cs="Times New Roman"/>
          <w:iCs/>
          <w:highlight w:val="black"/>
        </w:rPr>
        <w:t>xxxx</w:t>
      </w:r>
      <w:proofErr w:type="spellEnd"/>
      <w:r w:rsidR="008024AA">
        <w:rPr>
          <w:rFonts w:ascii="Times New Roman" w:hAnsi="Times New Roman" w:cs="Times New Roman"/>
          <w:iCs/>
        </w:rPr>
        <w:t xml:space="preserve"> </w:t>
      </w:r>
      <w:proofErr w:type="spellStart"/>
      <w:r w:rsidR="008024AA" w:rsidRPr="008024AA">
        <w:rPr>
          <w:rFonts w:ascii="Times New Roman" w:hAnsi="Times New Roman" w:cs="Times New Roman"/>
          <w:iCs/>
          <w:highlight w:val="black"/>
        </w:rPr>
        <w:t>xxxxxxxx</w:t>
      </w:r>
      <w:proofErr w:type="spellEnd"/>
    </w:p>
    <w:p w:rsidR="00D832B7" w:rsidRPr="00170885" w:rsidRDefault="00D832B7" w:rsidP="00D832B7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5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</w:t>
      </w:r>
      <w:r w:rsidRPr="00822D15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</w:p>
    <w:p w:rsidR="00D832B7" w:rsidRDefault="00D832B7" w:rsidP="00D832B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3/13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D832B7" w:rsidRDefault="00D832B7" w:rsidP="00D832B7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D832B7" w:rsidRDefault="00D832B7" w:rsidP="00D832B7">
      <w:pPr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007FE9">
        <w:rPr>
          <w:rFonts w:eastAsiaTheme="minorHAnsi"/>
          <w:b/>
          <w:bCs/>
          <w:iCs/>
          <w:color w:val="000000"/>
          <w:lang w:eastAsia="en-US"/>
        </w:rPr>
        <w:t>5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) ZO bere na vědomí </w:t>
      </w:r>
      <w:r w:rsidRPr="001B676C">
        <w:rPr>
          <w:rFonts w:eastAsiaTheme="minorHAnsi"/>
          <w:bCs/>
          <w:iCs/>
          <w:color w:val="000000"/>
          <w:lang w:eastAsia="en-US"/>
        </w:rPr>
        <w:t>náklady v</w:t>
      </w:r>
      <w:r w:rsidRPr="001B676C">
        <w:rPr>
          <w:rFonts w:eastAsiaTheme="minorHAnsi" w:hint="eastAsia"/>
          <w:bCs/>
          <w:iCs/>
          <w:color w:val="000000"/>
          <w:lang w:eastAsia="en-US"/>
        </w:rPr>
        <w:t> </w:t>
      </w:r>
      <w:proofErr w:type="spellStart"/>
      <w:r w:rsidRPr="001B676C">
        <w:rPr>
          <w:rFonts w:eastAsiaTheme="minorHAnsi"/>
          <w:bCs/>
          <w:iCs/>
          <w:color w:val="000000"/>
          <w:lang w:eastAsia="en-US"/>
        </w:rPr>
        <w:t>čp</w:t>
      </w:r>
      <w:proofErr w:type="spellEnd"/>
      <w:r w:rsidRPr="001B676C">
        <w:rPr>
          <w:rFonts w:eastAsiaTheme="minorHAnsi"/>
          <w:bCs/>
          <w:iCs/>
          <w:color w:val="000000"/>
          <w:lang w:eastAsia="en-US"/>
        </w:rPr>
        <w:t>. 10 v</w:t>
      </w:r>
      <w:r w:rsidRPr="001B676C">
        <w:rPr>
          <w:rFonts w:eastAsiaTheme="minorHAnsi" w:hint="eastAsia"/>
          <w:bCs/>
          <w:iCs/>
          <w:color w:val="000000"/>
          <w:lang w:eastAsia="en-US"/>
        </w:rPr>
        <w:t> </w:t>
      </w:r>
      <w:r w:rsidRPr="001B676C">
        <w:rPr>
          <w:rFonts w:eastAsiaTheme="minorHAnsi"/>
          <w:bCs/>
          <w:iCs/>
          <w:color w:val="000000"/>
          <w:lang w:eastAsia="en-US"/>
        </w:rPr>
        <w:t xml:space="preserve">Horní </w:t>
      </w:r>
      <w:proofErr w:type="spellStart"/>
      <w:r w:rsidRPr="001B676C">
        <w:rPr>
          <w:rFonts w:eastAsiaTheme="minorHAnsi"/>
          <w:bCs/>
          <w:iCs/>
          <w:color w:val="000000"/>
          <w:lang w:eastAsia="en-US"/>
        </w:rPr>
        <w:t>Olešnici</w:t>
      </w:r>
      <w:proofErr w:type="spellEnd"/>
      <w:r w:rsidRPr="001B676C">
        <w:rPr>
          <w:rFonts w:eastAsiaTheme="minorHAnsi"/>
          <w:bCs/>
          <w:iCs/>
          <w:color w:val="000000"/>
          <w:lang w:eastAsia="en-US"/>
        </w:rPr>
        <w:t xml:space="preserve"> za</w:t>
      </w:r>
      <w:r w:rsidR="001B676C" w:rsidRPr="001B676C">
        <w:rPr>
          <w:rFonts w:eastAsiaTheme="minorHAnsi"/>
          <w:bCs/>
          <w:iCs/>
          <w:color w:val="000000"/>
          <w:lang w:eastAsia="en-US"/>
        </w:rPr>
        <w:t xml:space="preserve"> období</w:t>
      </w:r>
      <w:r w:rsidRPr="001B676C">
        <w:rPr>
          <w:rFonts w:eastAsiaTheme="minorHAnsi"/>
          <w:bCs/>
          <w:iCs/>
          <w:color w:val="000000"/>
          <w:lang w:eastAsia="en-US"/>
        </w:rPr>
        <w:t xml:space="preserve"> 2008/2015</w:t>
      </w:r>
    </w:p>
    <w:p w:rsidR="001B676C" w:rsidRDefault="001B676C" w:rsidP="00D832B7">
      <w:pPr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</w:p>
    <w:p w:rsidR="001B676C" w:rsidRDefault="001B676C" w:rsidP="001B676C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lastRenderedPageBreak/>
        <w:t>1</w:t>
      </w:r>
      <w:r w:rsidR="00007FE9">
        <w:rPr>
          <w:rFonts w:eastAsiaTheme="minorHAnsi"/>
          <w:b/>
          <w:bCs/>
          <w:iCs/>
          <w:color w:val="000000"/>
          <w:lang w:eastAsia="en-US"/>
        </w:rPr>
        <w:t>6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Pr="0055639B">
        <w:rPr>
          <w:rFonts w:ascii="Times New Roman" w:hAnsi="Times New Roman" w:cs="Times New Roman"/>
          <w:b/>
          <w:iCs/>
        </w:rPr>
        <w:t xml:space="preserve">nesouhlasí s těžbou Českých granátů </w:t>
      </w:r>
      <w:r w:rsidRPr="001B676C">
        <w:rPr>
          <w:rFonts w:ascii="Times New Roman" w:hAnsi="Times New Roman" w:cs="Times New Roman"/>
          <w:iCs/>
        </w:rPr>
        <w:t xml:space="preserve">v dobývacím  prostoru Horní Olešnice II dle žádosti ze dne </w:t>
      </w:r>
      <w:proofErr w:type="gramStart"/>
      <w:r w:rsidRPr="001B676C">
        <w:rPr>
          <w:rFonts w:ascii="Times New Roman" w:hAnsi="Times New Roman" w:cs="Times New Roman"/>
          <w:iCs/>
        </w:rPr>
        <w:t>17.06.2019</w:t>
      </w:r>
      <w:proofErr w:type="gramEnd"/>
      <w:r w:rsidRPr="001B676C">
        <w:rPr>
          <w:rFonts w:ascii="Times New Roman" w:hAnsi="Times New Roman" w:cs="Times New Roman"/>
          <w:iCs/>
        </w:rPr>
        <w:t xml:space="preserve"> firmy </w:t>
      </w:r>
      <w:proofErr w:type="spellStart"/>
      <w:r w:rsidRPr="001B676C">
        <w:rPr>
          <w:rFonts w:ascii="Times New Roman" w:hAnsi="Times New Roman" w:cs="Times New Roman"/>
          <w:iCs/>
        </w:rPr>
        <w:t>HeavyDevelop</w:t>
      </w:r>
      <w:proofErr w:type="spellEnd"/>
      <w:r w:rsidRPr="001B676C">
        <w:rPr>
          <w:rFonts w:ascii="Times New Roman" w:hAnsi="Times New Roman" w:cs="Times New Roman"/>
          <w:iCs/>
        </w:rPr>
        <w:t xml:space="preserve"> a.s. v zastoupení pana </w:t>
      </w:r>
      <w:proofErr w:type="spellStart"/>
      <w:r w:rsidR="008024AA" w:rsidRPr="008024AA">
        <w:rPr>
          <w:rFonts w:ascii="Times New Roman" w:hAnsi="Times New Roman" w:cs="Times New Roman"/>
          <w:iCs/>
          <w:highlight w:val="black"/>
        </w:rPr>
        <w:t>xxxxx</w:t>
      </w:r>
      <w:proofErr w:type="spellEnd"/>
      <w:r w:rsidR="008024AA">
        <w:rPr>
          <w:rFonts w:ascii="Times New Roman" w:hAnsi="Times New Roman" w:cs="Times New Roman"/>
          <w:iCs/>
        </w:rPr>
        <w:t xml:space="preserve"> </w:t>
      </w:r>
      <w:proofErr w:type="spellStart"/>
      <w:r w:rsidR="008024AA" w:rsidRPr="008024AA">
        <w:rPr>
          <w:rFonts w:ascii="Times New Roman" w:hAnsi="Times New Roman" w:cs="Times New Roman"/>
          <w:iCs/>
          <w:highlight w:val="black"/>
        </w:rPr>
        <w:t>xxxxxx</w:t>
      </w:r>
      <w:proofErr w:type="spellEnd"/>
    </w:p>
    <w:p w:rsidR="001B676C" w:rsidRPr="00170885" w:rsidRDefault="001B676C" w:rsidP="001B676C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     4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,</w:t>
      </w:r>
      <w:r w:rsidRPr="00822D15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</w:p>
    <w:p w:rsidR="001B676C" w:rsidRDefault="001B676C" w:rsidP="001B676C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3/14</w:t>
      </w:r>
      <w:r w:rsidRPr="0017088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 bylo schváleno</w:t>
      </w:r>
    </w:p>
    <w:p w:rsidR="00D832B7" w:rsidRDefault="00D832B7" w:rsidP="00D832B7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1B676C" w:rsidRPr="001B676C" w:rsidRDefault="001B676C" w:rsidP="00D832B7">
      <w:pPr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007FE9">
        <w:rPr>
          <w:rFonts w:eastAsiaTheme="minorHAnsi"/>
          <w:b/>
          <w:bCs/>
          <w:iCs/>
          <w:color w:val="000000"/>
          <w:lang w:eastAsia="en-US"/>
        </w:rPr>
        <w:t>7</w:t>
      </w:r>
      <w:r>
        <w:rPr>
          <w:rFonts w:eastAsiaTheme="minorHAnsi"/>
          <w:b/>
          <w:bCs/>
          <w:iCs/>
          <w:color w:val="000000"/>
          <w:lang w:eastAsia="en-US"/>
        </w:rPr>
        <w:t>) ZO bere na vědomí</w:t>
      </w:r>
      <w:r>
        <w:rPr>
          <w:rFonts w:eastAsiaTheme="minorHAnsi"/>
          <w:bCs/>
          <w:iCs/>
          <w:color w:val="000000"/>
          <w:lang w:eastAsia="en-US"/>
        </w:rPr>
        <w:t xml:space="preserve"> rozpočtové opatření č. 3/2019 v</w:t>
      </w:r>
      <w:r>
        <w:rPr>
          <w:rFonts w:eastAsiaTheme="minorHAnsi" w:hint="eastAsia"/>
          <w:bCs/>
          <w:iCs/>
          <w:color w:val="000000"/>
          <w:lang w:eastAsia="en-US"/>
        </w:rPr>
        <w:t> </w:t>
      </w:r>
      <w:r>
        <w:rPr>
          <w:rFonts w:eastAsiaTheme="minorHAnsi"/>
          <w:bCs/>
          <w:iCs/>
          <w:color w:val="000000"/>
          <w:lang w:eastAsia="en-US"/>
        </w:rPr>
        <w:t>pravomoci starosty obce</w:t>
      </w:r>
    </w:p>
    <w:tbl>
      <w:tblPr>
        <w:tblW w:w="8789" w:type="dxa"/>
        <w:tblInd w:w="20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3544"/>
        <w:gridCol w:w="2551"/>
        <w:gridCol w:w="2694"/>
      </w:tblGrid>
      <w:tr w:rsidR="001B676C" w:rsidTr="00802AE4">
        <w:trPr>
          <w:trHeight w:val="284"/>
        </w:trPr>
        <w:tc>
          <w:tcPr>
            <w:tcW w:w="60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B676C" w:rsidRDefault="001B676C" w:rsidP="00802AE4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Rozpočet obce Horní Olešnice na rok 2019 vč. </w:t>
            </w:r>
            <w:proofErr w:type="gramStart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</w:t>
            </w:r>
            <w:proofErr w:type="gramEnd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č.3/2019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B676C" w:rsidRDefault="001B676C" w:rsidP="00802AE4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proofErr w:type="gramStart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</w:t>
            </w:r>
            <w:proofErr w:type="gramEnd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č. 3/2019</w:t>
            </w:r>
          </w:p>
        </w:tc>
      </w:tr>
      <w:tr w:rsidR="001B676C" w:rsidTr="00802AE4">
        <w:trPr>
          <w:trHeight w:val="284"/>
        </w:trPr>
        <w:tc>
          <w:tcPr>
            <w:tcW w:w="35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1B676C" w:rsidRDefault="001B676C" w:rsidP="00802AE4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1B676C" w:rsidRDefault="001B676C" w:rsidP="001B676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</w:t>
            </w:r>
            <w:r w:rsidR="00EE1777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421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457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1B676C" w:rsidRDefault="001B676C" w:rsidP="00802AE4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179 300 Kč</w:t>
            </w:r>
          </w:p>
        </w:tc>
      </w:tr>
      <w:tr w:rsidR="001B676C" w:rsidTr="00802AE4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1B676C" w:rsidRDefault="001B676C" w:rsidP="00802AE4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1B676C" w:rsidRDefault="001B676C" w:rsidP="001B676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9 114 426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1B676C" w:rsidRDefault="00442083" w:rsidP="00802AE4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221 000</w:t>
            </w:r>
            <w:r w:rsidR="001B676C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1B676C" w:rsidTr="00802AE4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1B676C" w:rsidRDefault="001B676C" w:rsidP="00802AE4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1B676C" w:rsidRDefault="001B676C" w:rsidP="00802AE4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553 947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1B676C" w:rsidRDefault="001B676C" w:rsidP="00802AE4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1B676C" w:rsidTr="00802AE4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1B676C" w:rsidRDefault="001B676C" w:rsidP="00802AE4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0Financování 8124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1B676C" w:rsidRDefault="001B676C" w:rsidP="00802AE4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1B676C" w:rsidRDefault="001B676C" w:rsidP="00802AE4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1B676C" w:rsidTr="00802AE4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1B676C" w:rsidRDefault="001B676C" w:rsidP="00802AE4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1B676C" w:rsidRDefault="001B676C" w:rsidP="00802AE4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853 298 Kč</w:t>
            </w:r>
          </w:p>
        </w:tc>
        <w:tc>
          <w:tcPr>
            <w:tcW w:w="2694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1B676C" w:rsidRDefault="00EE1777" w:rsidP="00802AE4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41 700</w:t>
            </w:r>
            <w:r w:rsidR="001B676C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:rsidR="001B676C" w:rsidRDefault="001B676C" w:rsidP="00D832B7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8F28CD" w:rsidRPr="00822D15" w:rsidRDefault="00862C81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007FE9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8</w:t>
      </w:r>
      <w:r w:rsidR="00C8296D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 w:rsidR="008F28CD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1B676C">
        <w:rPr>
          <w:rFonts w:ascii="Times New Roman" w:hAnsi="Times New Roman" w:cs="Times New Roman"/>
          <w:b/>
          <w:iCs/>
        </w:rPr>
        <w:t xml:space="preserve">rozpočtové opatření </w:t>
      </w:r>
      <w:r w:rsidR="001B676C" w:rsidRPr="008024AA">
        <w:rPr>
          <w:rFonts w:ascii="Times New Roman" w:hAnsi="Times New Roman" w:cs="Times New Roman"/>
          <w:iCs/>
        </w:rPr>
        <w:t>č.4</w:t>
      </w:r>
      <w:r w:rsidR="00EF077F" w:rsidRPr="008024AA">
        <w:rPr>
          <w:rFonts w:ascii="Times New Roman" w:hAnsi="Times New Roman" w:cs="Times New Roman"/>
          <w:iCs/>
        </w:rPr>
        <w:t>/2019</w:t>
      </w:r>
      <w:r w:rsidR="00EF077F" w:rsidRPr="00822D15">
        <w:rPr>
          <w:rFonts w:ascii="Times New Roman" w:hAnsi="Times New Roman" w:cs="Times New Roman"/>
          <w:b/>
          <w:iCs/>
        </w:rPr>
        <w:t xml:space="preserve"> </w:t>
      </w:r>
      <w:r w:rsidR="00EF077F" w:rsidRPr="00822D15">
        <w:rPr>
          <w:rFonts w:ascii="Times New Roman" w:hAnsi="Times New Roman" w:cs="Times New Roman"/>
          <w:iCs/>
        </w:rPr>
        <w:t>dle návrhu</w:t>
      </w:r>
    </w:p>
    <w:tbl>
      <w:tblPr>
        <w:tblW w:w="8789" w:type="dxa"/>
        <w:tblInd w:w="20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3544"/>
        <w:gridCol w:w="2551"/>
        <w:gridCol w:w="2694"/>
      </w:tblGrid>
      <w:tr w:rsidR="00EF077F" w:rsidTr="001934D7">
        <w:trPr>
          <w:trHeight w:val="284"/>
        </w:trPr>
        <w:tc>
          <w:tcPr>
            <w:tcW w:w="60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</w:t>
            </w:r>
            <w:r w:rsidR="001B676C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lešnice na rok 2019 vč. </w:t>
            </w:r>
            <w:proofErr w:type="gramStart"/>
            <w:r w:rsidR="001B676C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</w:t>
            </w:r>
            <w:proofErr w:type="gramEnd"/>
            <w:r w:rsidR="001B676C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č.4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/2019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EF077F" w:rsidRDefault="001B676C" w:rsidP="009513C5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proofErr w:type="gramStart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</w:t>
            </w:r>
            <w:proofErr w:type="gramEnd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č. 4</w:t>
            </w:r>
            <w:r w:rsidR="00EF077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/2019</w:t>
            </w:r>
          </w:p>
        </w:tc>
      </w:tr>
      <w:tr w:rsidR="00EF077F" w:rsidTr="001934D7">
        <w:trPr>
          <w:trHeight w:val="284"/>
        </w:trPr>
        <w:tc>
          <w:tcPr>
            <w:tcW w:w="35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170885" w:rsidP="001B676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</w:t>
            </w:r>
            <w:r w:rsidR="001B676C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 503 917</w:t>
            </w:r>
            <w:r w:rsidR="00EF077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1B676C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82 460</w:t>
            </w:r>
            <w:r w:rsidR="00EF077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EF077F" w:rsidTr="001934D7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1B676C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9 581 826</w:t>
            </w:r>
            <w:r w:rsidR="00EF077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1B676C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467 400</w:t>
            </w:r>
            <w:r w:rsidR="00EF077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EF077F" w:rsidTr="001934D7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553 947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EF077F" w:rsidTr="001934D7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0Financování 8124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EF077F" w:rsidTr="001934D7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1B676C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1 238 238</w:t>
            </w:r>
            <w:r w:rsidR="00EF077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694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1B676C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384 940</w:t>
            </w:r>
            <w:r w:rsidR="00EF077F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:rsidR="00377756" w:rsidRPr="00822D15" w:rsidRDefault="003713FA" w:rsidP="00C0229D">
      <w:pPr>
        <w:spacing w:before="240" w:after="40" w:line="201" w:lineRule="atLeast"/>
        <w:ind w:right="40"/>
        <w:jc w:val="both"/>
        <w:rPr>
          <w:rFonts w:ascii="Times New Roman" w:hAnsi="Times New Roman" w:cs="Times New Roman"/>
        </w:rPr>
      </w:pPr>
      <w:r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</w:t>
      </w:r>
      <w:r w:rsidR="00DE7E8B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: </w:t>
      </w:r>
      <w:r w:rsidR="00815581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862C81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815581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DE7E8B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</w:t>
      </w:r>
      <w:r w:rsidR="00815581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DE7E8B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  <w:r w:rsidR="00815581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7D5F92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zdržel</w:t>
      </w:r>
      <w:r w:rsidR="007A7ED7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i</w:t>
      </w:r>
      <w:r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se:    </w:t>
      </w:r>
      <w:r w:rsidR="008F28CD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:rsidR="00377756" w:rsidRPr="00822D15" w:rsidRDefault="00DE7E8B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/>
          <w:u w:val="single"/>
        </w:rPr>
      </w:pPr>
      <w:r w:rsidRPr="00822D1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862C81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822D1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862C81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15</w:t>
      </w:r>
      <w:r w:rsidR="00EF077F" w:rsidRPr="00822D1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</w:t>
      </w:r>
      <w:r w:rsidR="003713FA" w:rsidRPr="00822D1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:rsidR="00377756" w:rsidRDefault="00377756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:rsidR="00862C81" w:rsidRDefault="00862C81" w:rsidP="00C0229D">
      <w:pPr>
        <w:spacing w:after="40" w:line="201" w:lineRule="atLeast"/>
        <w:ind w:right="40"/>
        <w:jc w:val="both"/>
        <w:rPr>
          <w:rFonts w:ascii="Times New Roman" w:hAnsi="Times New Roman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007FE9">
        <w:rPr>
          <w:rFonts w:eastAsiaTheme="minorHAnsi"/>
          <w:b/>
          <w:bCs/>
          <w:iCs/>
          <w:color w:val="000000"/>
          <w:lang w:eastAsia="en-US"/>
        </w:rPr>
        <w:t>9</w:t>
      </w:r>
      <w:r>
        <w:rPr>
          <w:rFonts w:eastAsiaTheme="minorHAnsi"/>
          <w:b/>
          <w:bCs/>
          <w:iCs/>
          <w:color w:val="000000"/>
          <w:lang w:eastAsia="en-US"/>
        </w:rPr>
        <w:t>) ZO bere na vědomí</w:t>
      </w:r>
      <w:r w:rsidRPr="00862C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účetní závěrku</w:t>
      </w:r>
      <w:r w:rsidRPr="00B364FA">
        <w:rPr>
          <w:rFonts w:ascii="Times New Roman" w:hAnsi="Times New Roman"/>
        </w:rPr>
        <w:t xml:space="preserve"> a závěrečný účet SOHL za rok 2018</w:t>
      </w:r>
    </w:p>
    <w:p w:rsidR="00862C81" w:rsidRDefault="00862C81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862C81" w:rsidRDefault="00007FE9" w:rsidP="00C0229D">
      <w:pPr>
        <w:spacing w:after="40" w:line="201" w:lineRule="atLeast"/>
        <w:ind w:right="40"/>
        <w:jc w:val="both"/>
        <w:rPr>
          <w:rFonts w:ascii="Times New Roman" w:hAnsi="Times New Roman"/>
        </w:rPr>
      </w:pPr>
      <w:r>
        <w:rPr>
          <w:rFonts w:eastAsiaTheme="minorHAnsi"/>
          <w:b/>
          <w:bCs/>
          <w:iCs/>
          <w:color w:val="000000"/>
          <w:lang w:eastAsia="en-US"/>
        </w:rPr>
        <w:t>20</w:t>
      </w:r>
      <w:r w:rsidR="00862C81">
        <w:rPr>
          <w:rFonts w:eastAsiaTheme="minorHAnsi"/>
          <w:b/>
          <w:bCs/>
          <w:iCs/>
          <w:color w:val="000000"/>
          <w:lang w:eastAsia="en-US"/>
        </w:rPr>
        <w:t>) ZO bere na vědomí</w:t>
      </w:r>
      <w:r w:rsidR="00862C81" w:rsidRPr="00862C81">
        <w:rPr>
          <w:rFonts w:ascii="Times New Roman" w:hAnsi="Times New Roman"/>
        </w:rPr>
        <w:t xml:space="preserve"> </w:t>
      </w:r>
      <w:r w:rsidR="00862C81">
        <w:rPr>
          <w:rFonts w:ascii="Times New Roman" w:hAnsi="Times New Roman"/>
        </w:rPr>
        <w:t>účetní závěrku a závěrečný účet SOP</w:t>
      </w:r>
      <w:r w:rsidR="00862C81" w:rsidRPr="00B364FA">
        <w:rPr>
          <w:rFonts w:ascii="Times New Roman" w:hAnsi="Times New Roman"/>
        </w:rPr>
        <w:t xml:space="preserve"> za rok 2018</w:t>
      </w:r>
    </w:p>
    <w:p w:rsidR="00862C81" w:rsidRPr="00822D15" w:rsidRDefault="00862C81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:rsidR="00377756" w:rsidRPr="00822D15" w:rsidRDefault="00007FE9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21</w:t>
      </w:r>
      <w:r w:rsidR="00923885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</w:t>
      </w:r>
      <w:r w:rsidR="00DE7E8B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ZO</w:t>
      </w:r>
      <w:r w:rsidR="00EF077F" w:rsidRPr="00822D15">
        <w:rPr>
          <w:rFonts w:ascii="Times New Roman" w:hAnsi="Times New Roman" w:cs="Times New Roman"/>
          <w:b/>
          <w:iCs/>
        </w:rPr>
        <w:t xml:space="preserve"> </w:t>
      </w:r>
      <w:r w:rsidR="00862C81" w:rsidRPr="0055639B">
        <w:rPr>
          <w:rFonts w:ascii="Times New Roman" w:hAnsi="Times New Roman" w:cs="Times New Roman"/>
          <w:b/>
          <w:iCs/>
        </w:rPr>
        <w:t xml:space="preserve">schvaluje odkoupení </w:t>
      </w:r>
      <w:proofErr w:type="spellStart"/>
      <w:r w:rsidR="00862C81" w:rsidRPr="00862C81">
        <w:rPr>
          <w:rFonts w:ascii="Times New Roman" w:hAnsi="Times New Roman" w:cs="Times New Roman"/>
          <w:iCs/>
        </w:rPr>
        <w:t>p.p.č</w:t>
      </w:r>
      <w:proofErr w:type="spellEnd"/>
      <w:r w:rsidR="00862C81" w:rsidRPr="00862C81">
        <w:rPr>
          <w:rFonts w:ascii="Times New Roman" w:hAnsi="Times New Roman" w:cs="Times New Roman"/>
          <w:iCs/>
        </w:rPr>
        <w:t xml:space="preserve">. 194/2 </w:t>
      </w:r>
      <w:proofErr w:type="gramStart"/>
      <w:r w:rsidR="00862C81" w:rsidRPr="00862C81">
        <w:rPr>
          <w:rFonts w:ascii="Times New Roman" w:hAnsi="Times New Roman" w:cs="Times New Roman"/>
          <w:iCs/>
        </w:rPr>
        <w:t>k.</w:t>
      </w:r>
      <w:proofErr w:type="spellStart"/>
      <w:r w:rsidR="00862C81" w:rsidRPr="00862C81">
        <w:rPr>
          <w:rFonts w:ascii="Times New Roman" w:hAnsi="Times New Roman" w:cs="Times New Roman"/>
          <w:iCs/>
        </w:rPr>
        <w:t>ú</w:t>
      </w:r>
      <w:proofErr w:type="spellEnd"/>
      <w:r w:rsidR="00862C81" w:rsidRPr="00862C81">
        <w:rPr>
          <w:rFonts w:ascii="Times New Roman" w:hAnsi="Times New Roman" w:cs="Times New Roman"/>
          <w:iCs/>
        </w:rPr>
        <w:t>.</w:t>
      </w:r>
      <w:proofErr w:type="gramEnd"/>
      <w:r w:rsidR="00862C81" w:rsidRPr="00862C81">
        <w:rPr>
          <w:rFonts w:ascii="Times New Roman" w:hAnsi="Times New Roman" w:cs="Times New Roman"/>
          <w:iCs/>
        </w:rPr>
        <w:t xml:space="preserve"> Přední </w:t>
      </w:r>
      <w:proofErr w:type="spellStart"/>
      <w:r w:rsidR="00862C81" w:rsidRPr="00862C81">
        <w:rPr>
          <w:rFonts w:ascii="Times New Roman" w:hAnsi="Times New Roman" w:cs="Times New Roman"/>
          <w:iCs/>
        </w:rPr>
        <w:t>Ždírnice</w:t>
      </w:r>
      <w:proofErr w:type="spellEnd"/>
      <w:r w:rsidR="00862C81" w:rsidRPr="00862C81">
        <w:rPr>
          <w:rFonts w:ascii="Times New Roman" w:hAnsi="Times New Roman" w:cs="Times New Roman"/>
          <w:iCs/>
        </w:rPr>
        <w:t xml:space="preserve"> o výměře 42</w:t>
      </w:r>
      <w:r w:rsidR="00862C81">
        <w:rPr>
          <w:rFonts w:ascii="Times New Roman" w:hAnsi="Times New Roman" w:cs="Times New Roman"/>
          <w:iCs/>
        </w:rPr>
        <w:t xml:space="preserve"> </w:t>
      </w:r>
      <w:r w:rsidR="00862C81" w:rsidRPr="00862C81">
        <w:rPr>
          <w:rFonts w:ascii="Times New Roman" w:hAnsi="Times New Roman" w:cs="Times New Roman"/>
          <w:iCs/>
        </w:rPr>
        <w:t>m</w:t>
      </w:r>
      <w:r w:rsidR="00862C81" w:rsidRPr="00862C81">
        <w:rPr>
          <w:rFonts w:ascii="Times New Roman" w:hAnsi="Times New Roman" w:cs="Times New Roman"/>
          <w:iCs/>
          <w:vertAlign w:val="superscript"/>
        </w:rPr>
        <w:t xml:space="preserve">2 </w:t>
      </w:r>
      <w:r w:rsidR="00862C81" w:rsidRPr="00862C81">
        <w:rPr>
          <w:rFonts w:ascii="Times New Roman" w:hAnsi="Times New Roman" w:cs="Times New Roman"/>
          <w:iCs/>
        </w:rPr>
        <w:t xml:space="preserve">dle žádosti </w:t>
      </w:r>
      <w:proofErr w:type="spellStart"/>
      <w:r w:rsidR="008024AA" w:rsidRPr="008024AA">
        <w:rPr>
          <w:rFonts w:ascii="Times New Roman" w:hAnsi="Times New Roman" w:cs="Times New Roman"/>
          <w:iCs/>
          <w:highlight w:val="black"/>
        </w:rPr>
        <w:t>xxxxx</w:t>
      </w:r>
      <w:proofErr w:type="spellEnd"/>
      <w:r w:rsidR="008024AA">
        <w:rPr>
          <w:rFonts w:ascii="Times New Roman" w:hAnsi="Times New Roman" w:cs="Times New Roman"/>
          <w:iCs/>
        </w:rPr>
        <w:t xml:space="preserve"> a </w:t>
      </w:r>
      <w:proofErr w:type="spellStart"/>
      <w:r w:rsidR="008024AA" w:rsidRPr="008024AA">
        <w:rPr>
          <w:rFonts w:ascii="Times New Roman" w:hAnsi="Times New Roman" w:cs="Times New Roman"/>
          <w:iCs/>
          <w:highlight w:val="black"/>
        </w:rPr>
        <w:t>xxxxxx</w:t>
      </w:r>
      <w:proofErr w:type="spellEnd"/>
      <w:r w:rsidR="008024AA">
        <w:rPr>
          <w:rFonts w:ascii="Times New Roman" w:hAnsi="Times New Roman" w:cs="Times New Roman"/>
          <w:iCs/>
        </w:rPr>
        <w:t xml:space="preserve"> </w:t>
      </w:r>
      <w:proofErr w:type="spellStart"/>
      <w:r w:rsidR="008024AA" w:rsidRPr="008024AA">
        <w:rPr>
          <w:rFonts w:ascii="Times New Roman" w:hAnsi="Times New Roman" w:cs="Times New Roman"/>
          <w:iCs/>
          <w:highlight w:val="black"/>
        </w:rPr>
        <w:t>xxxxxxx</w:t>
      </w:r>
      <w:r w:rsidR="008024AA">
        <w:rPr>
          <w:rFonts w:ascii="Times New Roman" w:hAnsi="Times New Roman" w:cs="Times New Roman"/>
          <w:iCs/>
          <w:highlight w:val="black"/>
        </w:rPr>
        <w:t>x</w:t>
      </w:r>
      <w:r w:rsidR="008024AA" w:rsidRPr="008024AA">
        <w:rPr>
          <w:rFonts w:ascii="Times New Roman" w:hAnsi="Times New Roman" w:cs="Times New Roman"/>
          <w:iCs/>
          <w:highlight w:val="black"/>
        </w:rPr>
        <w:t>xx</w:t>
      </w:r>
      <w:proofErr w:type="spellEnd"/>
      <w:r w:rsidR="00862C81" w:rsidRPr="00862C81">
        <w:rPr>
          <w:rFonts w:ascii="Times New Roman" w:hAnsi="Times New Roman" w:cs="Times New Roman"/>
          <w:iCs/>
        </w:rPr>
        <w:t>. Veškeré náklady s tím spojené hradí kupující manž</w:t>
      </w:r>
      <w:r w:rsidR="00862C81">
        <w:rPr>
          <w:rFonts w:ascii="Times New Roman" w:hAnsi="Times New Roman" w:cs="Times New Roman"/>
          <w:iCs/>
        </w:rPr>
        <w:t xml:space="preserve">elé </w:t>
      </w:r>
      <w:proofErr w:type="spellStart"/>
      <w:r w:rsidR="008024AA" w:rsidRPr="008024AA">
        <w:rPr>
          <w:rFonts w:ascii="Times New Roman" w:hAnsi="Times New Roman" w:cs="Times New Roman"/>
          <w:iCs/>
          <w:highlight w:val="black"/>
        </w:rPr>
        <w:t>xxxxxx</w:t>
      </w:r>
      <w:proofErr w:type="spellEnd"/>
    </w:p>
    <w:p w:rsidR="00377756" w:rsidRPr="00822D15" w:rsidRDefault="00DE7E8B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Pro:</w:t>
      </w:r>
      <w:r w:rsidR="00815581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</w:t>
      </w:r>
      <w:r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822D15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="003713FA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</w:t>
      </w:r>
      <w:r w:rsidR="00815581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3713FA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0, zdržel</w:t>
      </w:r>
      <w:r w:rsidR="007A7ED7"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i</w:t>
      </w:r>
      <w:r w:rsidRPr="00822D1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se:    </w:t>
      </w:r>
      <w:r w:rsidR="00862C81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</w:p>
    <w:p w:rsidR="00377756" w:rsidRPr="00822D15" w:rsidRDefault="00862C81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Usnesení 3</w:t>
      </w:r>
      <w:r w:rsidR="00DE7E8B" w:rsidRPr="00822D1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16</w:t>
      </w:r>
      <w:r w:rsidR="00EF077F" w:rsidRPr="00822D1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/2019</w:t>
      </w:r>
      <w:r w:rsidR="003713FA" w:rsidRPr="00822D1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:rsidR="00AB4E0A" w:rsidRDefault="00AB4E0A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007FE9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22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="008F28CD">
        <w:rPr>
          <w:rFonts w:eastAsiaTheme="minorHAnsi"/>
          <w:b/>
          <w:bCs/>
          <w:iCs/>
          <w:color w:val="000000"/>
          <w:lang w:eastAsia="en-US"/>
        </w:rPr>
        <w:t xml:space="preserve">bere na vědomí </w:t>
      </w:r>
      <w:r w:rsidR="00862C81">
        <w:rPr>
          <w:rFonts w:ascii="Times New Roman" w:hAnsi="Times New Roman" w:cs="Times New Roman"/>
          <w:iCs/>
        </w:rPr>
        <w:t xml:space="preserve">Vyrozumění Policie ČR </w:t>
      </w:r>
      <w:r w:rsidR="00862C81" w:rsidRPr="002A7FD0">
        <w:rPr>
          <w:rFonts w:ascii="Times New Roman" w:hAnsi="Times New Roman" w:cs="Times New Roman"/>
          <w:iCs/>
        </w:rPr>
        <w:t xml:space="preserve">ohledně pana </w:t>
      </w:r>
      <w:proofErr w:type="spellStart"/>
      <w:r w:rsidR="008024AA" w:rsidRPr="008024AA">
        <w:rPr>
          <w:rFonts w:ascii="Times New Roman" w:hAnsi="Times New Roman" w:cs="Times New Roman"/>
          <w:iCs/>
          <w:highlight w:val="black"/>
        </w:rPr>
        <w:t>xxxx</w:t>
      </w:r>
      <w:proofErr w:type="spellEnd"/>
      <w:r w:rsidR="008024AA">
        <w:rPr>
          <w:rFonts w:ascii="Times New Roman" w:hAnsi="Times New Roman" w:cs="Times New Roman"/>
          <w:iCs/>
        </w:rPr>
        <w:t xml:space="preserve"> </w:t>
      </w:r>
      <w:proofErr w:type="spellStart"/>
      <w:r w:rsidR="008024AA" w:rsidRPr="008024AA">
        <w:rPr>
          <w:rFonts w:ascii="Times New Roman" w:hAnsi="Times New Roman" w:cs="Times New Roman"/>
          <w:iCs/>
          <w:highlight w:val="black"/>
        </w:rPr>
        <w:t>xxxxxx</w:t>
      </w:r>
      <w:proofErr w:type="spellEnd"/>
      <w:r w:rsidR="00862C81">
        <w:rPr>
          <w:rFonts w:ascii="Times New Roman" w:hAnsi="Times New Roman" w:cs="Times New Roman"/>
          <w:iCs/>
        </w:rPr>
        <w:t xml:space="preserve"> - vitríny</w:t>
      </w:r>
    </w:p>
    <w:p w:rsidR="00377756" w:rsidRDefault="00377756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007FE9" w:rsidP="00C0229D">
      <w:pPr>
        <w:spacing w:after="40" w:line="201" w:lineRule="atLeast"/>
        <w:ind w:right="40"/>
        <w:jc w:val="both"/>
        <w:rPr>
          <w:rFonts w:ascii="Times New Roman" w:hAnsi="Times New Roman"/>
        </w:rPr>
      </w:pPr>
      <w:r>
        <w:rPr>
          <w:rFonts w:eastAsiaTheme="minorHAnsi"/>
          <w:b/>
          <w:bCs/>
          <w:iCs/>
          <w:color w:val="000000"/>
          <w:lang w:eastAsia="en-US"/>
        </w:rPr>
        <w:t>23</w:t>
      </w:r>
      <w:r w:rsidR="00DE3308">
        <w:rPr>
          <w:rFonts w:eastAsiaTheme="minorHAnsi"/>
          <w:b/>
          <w:bCs/>
          <w:iCs/>
          <w:color w:val="000000"/>
          <w:lang w:eastAsia="en-US"/>
        </w:rPr>
        <w:t xml:space="preserve">)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ZO </w:t>
      </w:r>
      <w:r w:rsidR="004D74E6">
        <w:rPr>
          <w:rFonts w:eastAsiaTheme="minorHAnsi"/>
          <w:b/>
          <w:bCs/>
          <w:iCs/>
          <w:color w:val="000000"/>
          <w:lang w:eastAsia="en-US"/>
        </w:rPr>
        <w:t>bere na vědomí</w:t>
      </w:r>
      <w:r w:rsidR="009E24B3" w:rsidRPr="009E24B3">
        <w:rPr>
          <w:rFonts w:ascii="Times New Roman" w:hAnsi="Times New Roman"/>
        </w:rPr>
        <w:t xml:space="preserve"> </w:t>
      </w:r>
      <w:r w:rsidR="00862C81">
        <w:rPr>
          <w:rFonts w:ascii="Times New Roman" w:hAnsi="Times New Roman" w:cs="Times New Roman"/>
          <w:iCs/>
        </w:rPr>
        <w:t>Z</w:t>
      </w:r>
      <w:r w:rsidR="00862C81" w:rsidRPr="002A7FD0">
        <w:rPr>
          <w:rFonts w:ascii="Times New Roman" w:hAnsi="Times New Roman" w:cs="Times New Roman"/>
          <w:iCs/>
        </w:rPr>
        <w:t xml:space="preserve">ápis </w:t>
      </w:r>
      <w:r w:rsidR="00862C81">
        <w:rPr>
          <w:rFonts w:ascii="Times New Roman" w:hAnsi="Times New Roman" w:cs="Times New Roman"/>
          <w:iCs/>
        </w:rPr>
        <w:t>ze zasedání finančního výboru</w:t>
      </w:r>
    </w:p>
    <w:p w:rsidR="00822D15" w:rsidRDefault="00822D15" w:rsidP="00C0229D">
      <w:pPr>
        <w:spacing w:after="40" w:line="201" w:lineRule="atLeast"/>
        <w:ind w:right="40"/>
        <w:jc w:val="both"/>
        <w:rPr>
          <w:rFonts w:ascii="Times New Roman" w:hAnsi="Times New Roman"/>
        </w:rPr>
      </w:pPr>
    </w:p>
    <w:p w:rsidR="00822D15" w:rsidRDefault="00862C81" w:rsidP="00822D15">
      <w:pPr>
        <w:spacing w:after="40" w:line="201" w:lineRule="atLeast"/>
        <w:ind w:right="40"/>
        <w:jc w:val="both"/>
        <w:rPr>
          <w:rFonts w:ascii="Times New Roman" w:hAnsi="Times New Roman"/>
        </w:rPr>
      </w:pPr>
      <w:r>
        <w:rPr>
          <w:rFonts w:eastAsiaTheme="minorHAnsi"/>
          <w:b/>
          <w:bCs/>
          <w:iCs/>
          <w:color w:val="000000"/>
          <w:lang w:eastAsia="en-US"/>
        </w:rPr>
        <w:t>2</w:t>
      </w:r>
      <w:r w:rsidR="00007FE9">
        <w:rPr>
          <w:rFonts w:eastAsiaTheme="minorHAnsi"/>
          <w:b/>
          <w:bCs/>
          <w:iCs/>
          <w:color w:val="000000"/>
          <w:lang w:eastAsia="en-US"/>
        </w:rPr>
        <w:t>4</w:t>
      </w:r>
      <w:r w:rsidR="00822D15">
        <w:rPr>
          <w:rFonts w:eastAsiaTheme="minorHAnsi"/>
          <w:b/>
          <w:bCs/>
          <w:iCs/>
          <w:color w:val="000000"/>
          <w:lang w:eastAsia="en-US"/>
        </w:rPr>
        <w:t>) ZO bere na vědomí</w:t>
      </w:r>
      <w:r w:rsidR="00822D15" w:rsidRPr="009E24B3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Cs/>
        </w:rPr>
        <w:t>nabídku</w:t>
      </w:r>
      <w:r w:rsidRPr="009F595F">
        <w:rPr>
          <w:rFonts w:ascii="Times New Roman" w:hAnsi="Times New Roman" w:cs="Times New Roman"/>
          <w:iCs/>
        </w:rPr>
        <w:t xml:space="preserve"> </w:t>
      </w:r>
      <w:proofErr w:type="gramStart"/>
      <w:r w:rsidRPr="009F595F">
        <w:rPr>
          <w:rFonts w:ascii="Times New Roman" w:hAnsi="Times New Roman" w:cs="Times New Roman"/>
          <w:iCs/>
        </w:rPr>
        <w:t>pojišťovny D.A.</w:t>
      </w:r>
      <w:proofErr w:type="gramEnd"/>
      <w:r w:rsidRPr="009F595F">
        <w:rPr>
          <w:rFonts w:ascii="Times New Roman" w:hAnsi="Times New Roman" w:cs="Times New Roman"/>
          <w:iCs/>
        </w:rPr>
        <w:t xml:space="preserve">S </w:t>
      </w:r>
      <w:proofErr w:type="spellStart"/>
      <w:r w:rsidRPr="009F595F">
        <w:rPr>
          <w:rFonts w:ascii="Times New Roman" w:hAnsi="Times New Roman" w:cs="Times New Roman"/>
          <w:iCs/>
        </w:rPr>
        <w:t>Rechtsschutz</w:t>
      </w:r>
      <w:proofErr w:type="spellEnd"/>
      <w:r w:rsidRPr="009F595F">
        <w:rPr>
          <w:rFonts w:ascii="Times New Roman" w:hAnsi="Times New Roman" w:cs="Times New Roman"/>
          <w:iCs/>
        </w:rPr>
        <w:t xml:space="preserve"> AG - komplexní právní pomoc</w:t>
      </w:r>
    </w:p>
    <w:p w:rsidR="00822D15" w:rsidRDefault="00822D15" w:rsidP="00822D15">
      <w:pPr>
        <w:spacing w:after="40" w:line="201" w:lineRule="atLeast"/>
        <w:ind w:right="40"/>
        <w:jc w:val="both"/>
        <w:rPr>
          <w:rFonts w:ascii="Times New Roman" w:hAnsi="Times New Roman"/>
        </w:rPr>
      </w:pPr>
    </w:p>
    <w:p w:rsidR="00822D15" w:rsidRDefault="00862C81" w:rsidP="00822D15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eastAsiaTheme="minorHAnsi"/>
          <w:b/>
          <w:bCs/>
          <w:iCs/>
          <w:color w:val="000000"/>
          <w:lang w:eastAsia="en-US"/>
        </w:rPr>
        <w:t>2</w:t>
      </w:r>
      <w:r w:rsidR="00007FE9">
        <w:rPr>
          <w:rFonts w:eastAsiaTheme="minorHAnsi"/>
          <w:b/>
          <w:bCs/>
          <w:iCs/>
          <w:color w:val="000000"/>
          <w:lang w:eastAsia="en-US"/>
        </w:rPr>
        <w:t>5</w:t>
      </w:r>
      <w:r w:rsidR="00822D15">
        <w:rPr>
          <w:rFonts w:eastAsiaTheme="minorHAnsi"/>
          <w:b/>
          <w:bCs/>
          <w:iCs/>
          <w:color w:val="000000"/>
          <w:lang w:eastAsia="en-US"/>
        </w:rPr>
        <w:t>) ZO bere na vědomí</w:t>
      </w:r>
      <w:r w:rsidR="00822D15" w:rsidRPr="009E24B3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Cs/>
        </w:rPr>
        <w:t>nabídku</w:t>
      </w:r>
      <w:r w:rsidRPr="009F595F">
        <w:rPr>
          <w:rFonts w:ascii="Times New Roman" w:hAnsi="Times New Roman" w:cs="Times New Roman"/>
          <w:iCs/>
        </w:rPr>
        <w:t xml:space="preserve"> firmy ATLAS </w:t>
      </w:r>
      <w:r>
        <w:rPr>
          <w:rFonts w:ascii="Times New Roman" w:hAnsi="Times New Roman" w:cs="Times New Roman"/>
          <w:iCs/>
        </w:rPr>
        <w:t xml:space="preserve">software a.s. </w:t>
      </w:r>
      <w:r w:rsidRPr="009F595F">
        <w:rPr>
          <w:rFonts w:ascii="Times New Roman" w:hAnsi="Times New Roman" w:cs="Times New Roman"/>
          <w:iCs/>
        </w:rPr>
        <w:t>člen skupiny ATLAS GROUP</w:t>
      </w:r>
      <w:r>
        <w:rPr>
          <w:rFonts w:ascii="Times New Roman" w:hAnsi="Times New Roman" w:cs="Times New Roman"/>
          <w:iCs/>
        </w:rPr>
        <w:t xml:space="preserve"> - </w:t>
      </w:r>
      <w:r w:rsidRPr="009F595F">
        <w:rPr>
          <w:rFonts w:ascii="Times New Roman" w:hAnsi="Times New Roman" w:cs="Times New Roman"/>
          <w:iCs/>
        </w:rPr>
        <w:t>program pro j</w:t>
      </w:r>
      <w:r>
        <w:rPr>
          <w:rFonts w:ascii="Times New Roman" w:hAnsi="Times New Roman" w:cs="Times New Roman"/>
          <w:iCs/>
        </w:rPr>
        <w:t>ednoduchou orientaci v zákonech</w:t>
      </w:r>
    </w:p>
    <w:p w:rsidR="00822D15" w:rsidRDefault="00822D15" w:rsidP="00822D15">
      <w:pPr>
        <w:spacing w:after="40" w:line="201" w:lineRule="atLeast"/>
        <w:ind w:right="40"/>
        <w:jc w:val="both"/>
        <w:rPr>
          <w:rFonts w:ascii="Times New Roman" w:hAnsi="Times New Roman"/>
        </w:rPr>
      </w:pPr>
    </w:p>
    <w:p w:rsidR="00822D15" w:rsidRDefault="00862C81" w:rsidP="00822D15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>
        <w:rPr>
          <w:rFonts w:eastAsiaTheme="minorHAnsi"/>
          <w:b/>
          <w:bCs/>
          <w:iCs/>
          <w:color w:val="000000"/>
          <w:lang w:eastAsia="en-US"/>
        </w:rPr>
        <w:t>2</w:t>
      </w:r>
      <w:r w:rsidR="00007FE9">
        <w:rPr>
          <w:rFonts w:eastAsiaTheme="minorHAnsi"/>
          <w:b/>
          <w:bCs/>
          <w:iCs/>
          <w:color w:val="000000"/>
          <w:lang w:eastAsia="en-US"/>
        </w:rPr>
        <w:t>6</w:t>
      </w:r>
      <w:r w:rsidR="00822D15">
        <w:rPr>
          <w:rFonts w:eastAsiaTheme="minorHAnsi"/>
          <w:b/>
          <w:bCs/>
          <w:iCs/>
          <w:color w:val="000000"/>
          <w:lang w:eastAsia="en-US"/>
        </w:rPr>
        <w:t>) ZO bere na vědomí</w:t>
      </w:r>
      <w:r w:rsidR="00822D15" w:rsidRPr="009E24B3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Cs/>
        </w:rPr>
        <w:t xml:space="preserve">PD na vodojem Zadní </w:t>
      </w:r>
      <w:proofErr w:type="spellStart"/>
      <w:r>
        <w:rPr>
          <w:rFonts w:ascii="Times New Roman" w:hAnsi="Times New Roman" w:cs="Times New Roman"/>
          <w:iCs/>
        </w:rPr>
        <w:t>Ždírnice</w:t>
      </w:r>
      <w:proofErr w:type="spellEnd"/>
      <w:r>
        <w:rPr>
          <w:rFonts w:ascii="Times New Roman" w:hAnsi="Times New Roman" w:cs="Times New Roman"/>
          <w:iCs/>
        </w:rPr>
        <w:t xml:space="preserve"> pan Ing. Fanta</w:t>
      </w:r>
    </w:p>
    <w:p w:rsidR="00822D15" w:rsidRDefault="00822D15" w:rsidP="00822D15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</w:p>
    <w:p w:rsidR="00822D15" w:rsidRDefault="00862C81" w:rsidP="00822D15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>2</w:t>
      </w:r>
      <w:r w:rsidR="00007FE9">
        <w:rPr>
          <w:rFonts w:eastAsiaTheme="minorHAnsi"/>
          <w:b/>
          <w:bCs/>
          <w:iCs/>
          <w:color w:val="000000"/>
          <w:lang w:eastAsia="en-US"/>
        </w:rPr>
        <w:t>7</w:t>
      </w:r>
      <w:r w:rsidR="00822D15">
        <w:rPr>
          <w:rFonts w:eastAsiaTheme="minorHAnsi"/>
          <w:b/>
          <w:bCs/>
          <w:iCs/>
          <w:color w:val="000000"/>
          <w:lang w:eastAsia="en-US"/>
        </w:rPr>
        <w:t>) ZO bere na vědomí</w:t>
      </w:r>
      <w:r w:rsidR="00822D15" w:rsidRPr="009E24B3">
        <w:rPr>
          <w:rFonts w:ascii="Times New Roman" w:hAnsi="Times New Roman"/>
        </w:rPr>
        <w:t xml:space="preserve"> </w:t>
      </w:r>
      <w:r w:rsidRPr="001C324C">
        <w:rPr>
          <w:rFonts w:ascii="Times New Roman" w:hAnsi="Times New Roman" w:cs="Times New Roman"/>
          <w:iCs/>
        </w:rPr>
        <w:t xml:space="preserve">Dodatek </w:t>
      </w:r>
      <w:proofErr w:type="gramStart"/>
      <w:r w:rsidRPr="001C324C">
        <w:rPr>
          <w:rFonts w:ascii="Times New Roman" w:hAnsi="Times New Roman" w:cs="Times New Roman"/>
          <w:iCs/>
        </w:rPr>
        <w:t>č.1 ke</w:t>
      </w:r>
      <w:proofErr w:type="gramEnd"/>
      <w:r w:rsidRPr="001C324C">
        <w:rPr>
          <w:rFonts w:ascii="Times New Roman" w:hAnsi="Times New Roman" w:cs="Times New Roman"/>
          <w:iCs/>
        </w:rPr>
        <w:t xml:space="preserve"> smlouvě o pojištění majetku a odpovědnosti</w:t>
      </w:r>
      <w:r>
        <w:rPr>
          <w:rFonts w:ascii="Times New Roman" w:hAnsi="Times New Roman" w:cs="Times New Roman"/>
          <w:iCs/>
        </w:rPr>
        <w:t xml:space="preserve">, </w:t>
      </w:r>
      <w:proofErr w:type="spellStart"/>
      <w:r>
        <w:rPr>
          <w:rFonts w:ascii="Times New Roman" w:hAnsi="Times New Roman" w:cs="Times New Roman"/>
          <w:iCs/>
        </w:rPr>
        <w:t>Generali</w:t>
      </w:r>
      <w:proofErr w:type="spellEnd"/>
      <w:r>
        <w:rPr>
          <w:rFonts w:ascii="Times New Roman" w:hAnsi="Times New Roman" w:cs="Times New Roman"/>
          <w:iCs/>
        </w:rPr>
        <w:t xml:space="preserve"> Pojišťovna a.s.</w:t>
      </w:r>
    </w:p>
    <w:p w:rsidR="00054FCF" w:rsidRDefault="00054FCF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DE3308" w:rsidRPr="00C0229D" w:rsidRDefault="00862C81" w:rsidP="00C02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Usnesení bylo vyhotoveno dne: 26. 06</w:t>
      </w:r>
      <w:r w:rsidR="00195101" w:rsidRPr="00C0229D">
        <w:rPr>
          <w:rFonts w:ascii="Times New Roman" w:hAnsi="Times New Roman" w:cs="Times New Roman"/>
        </w:rPr>
        <w:t>. 2019</w:t>
      </w:r>
    </w:p>
    <w:p w:rsidR="00AB4E0A" w:rsidRPr="00C0229D" w:rsidRDefault="00AB4E0A" w:rsidP="00C0229D">
      <w:pPr>
        <w:spacing w:line="360" w:lineRule="auto"/>
        <w:jc w:val="both"/>
        <w:rPr>
          <w:rFonts w:ascii="Times New Roman" w:hAnsi="Times New Roman" w:cs="Times New Roman"/>
        </w:rPr>
      </w:pPr>
    </w:p>
    <w:p w:rsidR="00CB5BF3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lastRenderedPageBreak/>
        <w:t xml:space="preserve">Zapisovatelka: </w:t>
      </w:r>
      <w:r w:rsidR="00195101" w:rsidRPr="00C0229D">
        <w:rPr>
          <w:rFonts w:ascii="Times New Roman" w:hAnsi="Times New Roman" w:cs="Times New Roman"/>
        </w:rPr>
        <w:t xml:space="preserve">Monika </w:t>
      </w:r>
      <w:proofErr w:type="gramStart"/>
      <w:r w:rsidR="00195101" w:rsidRPr="00C0229D">
        <w:rPr>
          <w:rFonts w:ascii="Times New Roman" w:hAnsi="Times New Roman" w:cs="Times New Roman"/>
        </w:rPr>
        <w:t>Řehořová</w:t>
      </w:r>
      <w:r w:rsidR="00DE3308" w:rsidRPr="00C0229D">
        <w:rPr>
          <w:rFonts w:ascii="Times New Roman" w:hAnsi="Times New Roman" w:cs="Times New Roman"/>
        </w:rPr>
        <w:t xml:space="preserve">                     </w:t>
      </w:r>
      <w:r w:rsidR="004D74E6" w:rsidRPr="00C0229D">
        <w:rPr>
          <w:rFonts w:ascii="Times New Roman" w:hAnsi="Times New Roman" w:cs="Times New Roman"/>
        </w:rPr>
        <w:t xml:space="preserve">  </w:t>
      </w:r>
      <w:r w:rsidR="00DE3308" w:rsidRPr="00C0229D">
        <w:rPr>
          <w:rFonts w:ascii="Times New Roman" w:hAnsi="Times New Roman" w:cs="Times New Roman"/>
        </w:rPr>
        <w:t xml:space="preserve">      </w:t>
      </w:r>
      <w:r w:rsidRPr="00C0229D">
        <w:rPr>
          <w:rFonts w:ascii="Times New Roman" w:hAnsi="Times New Roman" w:cs="Times New Roman"/>
        </w:rPr>
        <w:t>…</w:t>
      </w:r>
      <w:proofErr w:type="gramEnd"/>
      <w:r w:rsidRPr="00C0229D">
        <w:rPr>
          <w:rFonts w:ascii="Times New Roman" w:hAnsi="Times New Roman" w:cs="Times New Roman"/>
        </w:rPr>
        <w:t>……..………………………</w:t>
      </w:r>
    </w:p>
    <w:p w:rsidR="00DE3308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Ověřovatelé:    </w:t>
      </w:r>
      <w:r w:rsidR="00007FE9">
        <w:rPr>
          <w:rFonts w:ascii="Times New Roman" w:hAnsi="Times New Roman" w:cs="Times New Roman"/>
        </w:rPr>
        <w:t xml:space="preserve">Roman </w:t>
      </w:r>
      <w:proofErr w:type="gramStart"/>
      <w:r w:rsidR="00007FE9">
        <w:rPr>
          <w:rFonts w:ascii="Times New Roman" w:hAnsi="Times New Roman" w:cs="Times New Roman"/>
        </w:rPr>
        <w:t>Toman</w:t>
      </w:r>
      <w:r w:rsidR="00DE3308" w:rsidRPr="00C0229D">
        <w:rPr>
          <w:rFonts w:ascii="Times New Roman" w:hAnsi="Times New Roman" w:cs="Times New Roman"/>
        </w:rPr>
        <w:t xml:space="preserve">                      </w:t>
      </w:r>
      <w:r w:rsidR="00AB4E0A" w:rsidRPr="00C0229D">
        <w:rPr>
          <w:rFonts w:ascii="Times New Roman" w:hAnsi="Times New Roman" w:cs="Times New Roman"/>
        </w:rPr>
        <w:t xml:space="preserve">   </w:t>
      </w:r>
      <w:r w:rsidR="00195101" w:rsidRPr="00C0229D">
        <w:rPr>
          <w:rFonts w:ascii="Times New Roman" w:hAnsi="Times New Roman" w:cs="Times New Roman"/>
        </w:rPr>
        <w:t xml:space="preserve">    </w:t>
      </w:r>
      <w:r w:rsidR="004D74E6" w:rsidRPr="00C0229D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4D74E6" w:rsidRPr="00C0229D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 …</w:t>
      </w:r>
      <w:proofErr w:type="gramEnd"/>
      <w:r w:rsidR="00DE3308" w:rsidRPr="00C0229D">
        <w:rPr>
          <w:rFonts w:ascii="Times New Roman" w:hAnsi="Times New Roman" w:cs="Times New Roman"/>
        </w:rPr>
        <w:t>……………………………</w:t>
      </w:r>
      <w:r w:rsidR="00AB4E0A" w:rsidRPr="00C0229D">
        <w:rPr>
          <w:rFonts w:ascii="Times New Roman" w:hAnsi="Times New Roman" w:cs="Times New Roman"/>
        </w:rPr>
        <w:t>.</w:t>
      </w:r>
    </w:p>
    <w:p w:rsidR="00DE3308" w:rsidRPr="00C0229D" w:rsidRDefault="00DE3308" w:rsidP="00C0229D">
      <w:pPr>
        <w:spacing w:line="360" w:lineRule="auto"/>
        <w:ind w:hanging="284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                </w:t>
      </w:r>
      <w:r w:rsidR="00AB4E0A" w:rsidRPr="00C0229D">
        <w:rPr>
          <w:rFonts w:ascii="Times New Roman" w:hAnsi="Times New Roman" w:cs="Times New Roman"/>
        </w:rPr>
        <w:t xml:space="preserve">             </w:t>
      </w:r>
      <w:r w:rsidR="00CB5BF3" w:rsidRPr="00C0229D">
        <w:rPr>
          <w:rFonts w:ascii="Times New Roman" w:hAnsi="Times New Roman" w:cs="Times New Roman"/>
        </w:rPr>
        <w:t xml:space="preserve"> </w:t>
      </w:r>
      <w:r w:rsidR="00054FCF">
        <w:rPr>
          <w:rFonts w:ascii="Times New Roman" w:hAnsi="Times New Roman" w:cs="Times New Roman"/>
        </w:rPr>
        <w:t xml:space="preserve">Jiří </w:t>
      </w:r>
      <w:proofErr w:type="gramStart"/>
      <w:r w:rsidR="00054FCF">
        <w:rPr>
          <w:rFonts w:ascii="Times New Roman" w:hAnsi="Times New Roman" w:cs="Times New Roman"/>
        </w:rPr>
        <w:t>Mikulka</w:t>
      </w:r>
      <w:r w:rsidR="004D74E6" w:rsidRPr="00C0229D">
        <w:rPr>
          <w:rFonts w:ascii="Times New Roman" w:hAnsi="Times New Roman" w:cs="Times New Roman"/>
        </w:rPr>
        <w:t xml:space="preserve">            </w:t>
      </w:r>
      <w:r w:rsidR="00923885" w:rsidRPr="00C0229D">
        <w:rPr>
          <w:rFonts w:ascii="Times New Roman" w:hAnsi="Times New Roman" w:cs="Times New Roman"/>
        </w:rPr>
        <w:t xml:space="preserve">  </w:t>
      </w:r>
      <w:r w:rsidR="004D74E6" w:rsidRPr="00C0229D">
        <w:rPr>
          <w:rFonts w:ascii="Times New Roman" w:hAnsi="Times New Roman" w:cs="Times New Roman"/>
        </w:rPr>
        <w:t xml:space="preserve">  </w:t>
      </w:r>
      <w:r w:rsidR="00923885" w:rsidRPr="00C0229D">
        <w:rPr>
          <w:rFonts w:ascii="Times New Roman" w:hAnsi="Times New Roman" w:cs="Times New Roman"/>
        </w:rPr>
        <w:t xml:space="preserve">  </w:t>
      </w:r>
      <w:r w:rsidR="00AB4E0A" w:rsidRPr="00C0229D">
        <w:rPr>
          <w:rFonts w:ascii="Times New Roman" w:hAnsi="Times New Roman" w:cs="Times New Roman"/>
        </w:rPr>
        <w:t xml:space="preserve">  </w:t>
      </w:r>
      <w:r w:rsidR="00054FCF">
        <w:rPr>
          <w:rFonts w:ascii="Times New Roman" w:hAnsi="Times New Roman" w:cs="Times New Roman"/>
        </w:rPr>
        <w:t xml:space="preserve">         </w:t>
      </w:r>
      <w:r w:rsidR="00195101" w:rsidRPr="00C0229D">
        <w:rPr>
          <w:rFonts w:ascii="Times New Roman" w:hAnsi="Times New Roman" w:cs="Times New Roman"/>
        </w:rPr>
        <w:t xml:space="preserve">         </w:t>
      </w:r>
      <w:r w:rsidR="00AB4E0A" w:rsidRPr="00C0229D">
        <w:rPr>
          <w:rFonts w:ascii="Times New Roman" w:hAnsi="Times New Roman" w:cs="Times New Roman"/>
        </w:rPr>
        <w:t>…</w:t>
      </w:r>
      <w:proofErr w:type="gramEnd"/>
      <w:r w:rsidR="00AB4E0A" w:rsidRPr="00C0229D">
        <w:rPr>
          <w:rFonts w:ascii="Times New Roman" w:hAnsi="Times New Roman" w:cs="Times New Roman"/>
        </w:rPr>
        <w:t>……………………….……</w:t>
      </w:r>
    </w:p>
    <w:p w:rsidR="00CB5BF3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Starosta:         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Petr </w:t>
      </w:r>
      <w:proofErr w:type="gramStart"/>
      <w:r w:rsidRPr="00C0229D">
        <w:rPr>
          <w:rFonts w:ascii="Times New Roman" w:hAnsi="Times New Roman" w:cs="Times New Roman"/>
        </w:rPr>
        <w:t xml:space="preserve">Řehoř                                  </w:t>
      </w:r>
      <w:r w:rsidR="00195101" w:rsidRPr="00C0229D">
        <w:rPr>
          <w:rFonts w:ascii="Times New Roman" w:hAnsi="Times New Roman" w:cs="Times New Roman"/>
        </w:rPr>
        <w:t xml:space="preserve">  </w:t>
      </w:r>
      <w:r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  </w:t>
      </w:r>
      <w:r w:rsidR="00AB4E0A" w:rsidRPr="00C0229D">
        <w:rPr>
          <w:rFonts w:ascii="Times New Roman" w:hAnsi="Times New Roman" w:cs="Times New Roman"/>
        </w:rPr>
        <w:t>…</w:t>
      </w:r>
      <w:proofErr w:type="gramEnd"/>
      <w:r w:rsidR="00AB4E0A" w:rsidRPr="00C0229D">
        <w:rPr>
          <w:rFonts w:ascii="Times New Roman" w:hAnsi="Times New Roman" w:cs="Times New Roman"/>
        </w:rPr>
        <w:t>……..…………………..….</w:t>
      </w:r>
    </w:p>
    <w:p w:rsidR="00377756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Místostarosta: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Jiří </w:t>
      </w:r>
      <w:proofErr w:type="gramStart"/>
      <w:r w:rsidRPr="00C0229D">
        <w:rPr>
          <w:rFonts w:ascii="Times New Roman" w:hAnsi="Times New Roman" w:cs="Times New Roman"/>
        </w:rPr>
        <w:t xml:space="preserve">Mikulka    </w:t>
      </w:r>
      <w:r w:rsidR="00AB4E0A" w:rsidRPr="00C0229D">
        <w:rPr>
          <w:rFonts w:ascii="Times New Roman" w:hAnsi="Times New Roman" w:cs="Times New Roman"/>
        </w:rPr>
        <w:t xml:space="preserve">                        </w:t>
      </w:r>
      <w:r w:rsid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 …</w:t>
      </w:r>
      <w:proofErr w:type="gramEnd"/>
      <w:r w:rsidR="00AB4E0A" w:rsidRPr="00C0229D">
        <w:rPr>
          <w:rFonts w:ascii="Times New Roman" w:hAnsi="Times New Roman" w:cs="Times New Roman"/>
        </w:rPr>
        <w:t>……..………………………</w:t>
      </w:r>
      <w:r w:rsidRPr="00C0229D">
        <w:rPr>
          <w:rFonts w:ascii="Times New Roman" w:hAnsi="Times New Roman" w:cs="Times New Roman"/>
        </w:rPr>
        <w:t xml:space="preserve">                                </w:t>
      </w:r>
    </w:p>
    <w:sectPr w:rsidR="00377756" w:rsidRPr="00C0229D" w:rsidSect="00C0229D">
      <w:footerReference w:type="default" r:id="rId8"/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27" w:rsidRDefault="00E87327" w:rsidP="00AB4E0A">
      <w:pPr>
        <w:rPr>
          <w:rFonts w:hint="eastAsia"/>
        </w:rPr>
      </w:pPr>
      <w:r>
        <w:separator/>
      </w:r>
    </w:p>
  </w:endnote>
  <w:endnote w:type="continuationSeparator" w:id="0">
    <w:p w:rsidR="00E87327" w:rsidRDefault="00E87327" w:rsidP="00AB4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8735"/>
      <w:docPartObj>
        <w:docPartGallery w:val="Page Numbers (Bottom of Page)"/>
        <w:docPartUnique/>
      </w:docPartObj>
    </w:sdtPr>
    <w:sdtContent>
      <w:p w:rsidR="00923885" w:rsidRDefault="00FA3D83">
        <w:pPr>
          <w:pStyle w:val="Zpat"/>
          <w:jc w:val="right"/>
          <w:rPr>
            <w:rFonts w:hint="eastAsia"/>
          </w:rPr>
        </w:pPr>
        <w:fldSimple w:instr=" PAGE   \* MERGEFORMAT ">
          <w:r w:rsidR="008024AA">
            <w:rPr>
              <w:rFonts w:hint="eastAsia"/>
              <w:noProof/>
            </w:rPr>
            <w:t>1</w:t>
          </w:r>
        </w:fldSimple>
      </w:p>
    </w:sdtContent>
  </w:sdt>
  <w:p w:rsidR="00923885" w:rsidRDefault="00923885">
    <w:pPr>
      <w:pStyle w:val="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27" w:rsidRDefault="00E87327" w:rsidP="00AB4E0A">
      <w:pPr>
        <w:rPr>
          <w:rFonts w:hint="eastAsia"/>
        </w:rPr>
      </w:pPr>
      <w:r>
        <w:separator/>
      </w:r>
    </w:p>
  </w:footnote>
  <w:footnote w:type="continuationSeparator" w:id="0">
    <w:p w:rsidR="00E87327" w:rsidRDefault="00E87327" w:rsidP="00AB4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052"/>
    <w:multiLevelType w:val="hybridMultilevel"/>
    <w:tmpl w:val="F15267F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62D"/>
    <w:multiLevelType w:val="multilevel"/>
    <w:tmpl w:val="40822536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2A996E97"/>
    <w:multiLevelType w:val="multilevel"/>
    <w:tmpl w:val="C89466B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4">
    <w:nsid w:val="5C420E1F"/>
    <w:multiLevelType w:val="multilevel"/>
    <w:tmpl w:val="71DA415C"/>
    <w:lvl w:ilvl="0">
      <w:start w:val="9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F7F533C"/>
    <w:multiLevelType w:val="multilevel"/>
    <w:tmpl w:val="D2A005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5A8303F"/>
    <w:multiLevelType w:val="multilevel"/>
    <w:tmpl w:val="3F16AC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91F3F"/>
    <w:multiLevelType w:val="hybridMultilevel"/>
    <w:tmpl w:val="CCBE43B2"/>
    <w:lvl w:ilvl="0" w:tplc="2BD6063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7756"/>
    <w:rsid w:val="00007FE9"/>
    <w:rsid w:val="00015262"/>
    <w:rsid w:val="00054FCF"/>
    <w:rsid w:val="000A17FF"/>
    <w:rsid w:val="000E2B64"/>
    <w:rsid w:val="00101B70"/>
    <w:rsid w:val="00103437"/>
    <w:rsid w:val="00107748"/>
    <w:rsid w:val="00136D46"/>
    <w:rsid w:val="00142B4C"/>
    <w:rsid w:val="0016602D"/>
    <w:rsid w:val="00170885"/>
    <w:rsid w:val="001934D7"/>
    <w:rsid w:val="00195101"/>
    <w:rsid w:val="001A2DE8"/>
    <w:rsid w:val="001B1195"/>
    <w:rsid w:val="001B676C"/>
    <w:rsid w:val="001D4CB5"/>
    <w:rsid w:val="002258DA"/>
    <w:rsid w:val="002413B5"/>
    <w:rsid w:val="00297E44"/>
    <w:rsid w:val="002B409A"/>
    <w:rsid w:val="002D01DC"/>
    <w:rsid w:val="002D6E74"/>
    <w:rsid w:val="002D7157"/>
    <w:rsid w:val="00307495"/>
    <w:rsid w:val="00310BF3"/>
    <w:rsid w:val="003167B9"/>
    <w:rsid w:val="003713FA"/>
    <w:rsid w:val="00377756"/>
    <w:rsid w:val="00383958"/>
    <w:rsid w:val="003877DC"/>
    <w:rsid w:val="00394E5D"/>
    <w:rsid w:val="003A4B67"/>
    <w:rsid w:val="00442083"/>
    <w:rsid w:val="0044423B"/>
    <w:rsid w:val="004D74E6"/>
    <w:rsid w:val="0051612B"/>
    <w:rsid w:val="005303EB"/>
    <w:rsid w:val="005777D1"/>
    <w:rsid w:val="005B028D"/>
    <w:rsid w:val="005C7B0C"/>
    <w:rsid w:val="00625D83"/>
    <w:rsid w:val="006317E4"/>
    <w:rsid w:val="006F6164"/>
    <w:rsid w:val="007045E8"/>
    <w:rsid w:val="007271D9"/>
    <w:rsid w:val="007A7ED7"/>
    <w:rsid w:val="007C44AE"/>
    <w:rsid w:val="007C6A44"/>
    <w:rsid w:val="007D5F92"/>
    <w:rsid w:val="008024AA"/>
    <w:rsid w:val="00815581"/>
    <w:rsid w:val="00822D15"/>
    <w:rsid w:val="0085428E"/>
    <w:rsid w:val="00862C81"/>
    <w:rsid w:val="008947D6"/>
    <w:rsid w:val="008A2602"/>
    <w:rsid w:val="008B765E"/>
    <w:rsid w:val="008F024D"/>
    <w:rsid w:val="008F28CD"/>
    <w:rsid w:val="009200F3"/>
    <w:rsid w:val="00923885"/>
    <w:rsid w:val="00960DC0"/>
    <w:rsid w:val="009D0A49"/>
    <w:rsid w:val="009E24B3"/>
    <w:rsid w:val="00A16EF3"/>
    <w:rsid w:val="00A45652"/>
    <w:rsid w:val="00A6561B"/>
    <w:rsid w:val="00AA3F3C"/>
    <w:rsid w:val="00AB4E0A"/>
    <w:rsid w:val="00AF2E20"/>
    <w:rsid w:val="00B114C8"/>
    <w:rsid w:val="00B125CE"/>
    <w:rsid w:val="00B25BA6"/>
    <w:rsid w:val="00B63E5F"/>
    <w:rsid w:val="00B65D23"/>
    <w:rsid w:val="00BC38D2"/>
    <w:rsid w:val="00BD0D7E"/>
    <w:rsid w:val="00BD5198"/>
    <w:rsid w:val="00BD6364"/>
    <w:rsid w:val="00C0229D"/>
    <w:rsid w:val="00C81525"/>
    <w:rsid w:val="00C8296D"/>
    <w:rsid w:val="00C95BA4"/>
    <w:rsid w:val="00CA5506"/>
    <w:rsid w:val="00CA5FBA"/>
    <w:rsid w:val="00CB5BF3"/>
    <w:rsid w:val="00D0456C"/>
    <w:rsid w:val="00D20759"/>
    <w:rsid w:val="00D832B7"/>
    <w:rsid w:val="00DB114E"/>
    <w:rsid w:val="00DD41BF"/>
    <w:rsid w:val="00DE3308"/>
    <w:rsid w:val="00DE7E8B"/>
    <w:rsid w:val="00DF6987"/>
    <w:rsid w:val="00E00152"/>
    <w:rsid w:val="00E1421F"/>
    <w:rsid w:val="00E37764"/>
    <w:rsid w:val="00E83F35"/>
    <w:rsid w:val="00E87327"/>
    <w:rsid w:val="00E93F71"/>
    <w:rsid w:val="00EE1777"/>
    <w:rsid w:val="00EF077F"/>
    <w:rsid w:val="00F1192A"/>
    <w:rsid w:val="00F467E3"/>
    <w:rsid w:val="00F5579E"/>
    <w:rsid w:val="00F914E6"/>
    <w:rsid w:val="00FA07D6"/>
    <w:rsid w:val="00FA3D83"/>
    <w:rsid w:val="00FA45D1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7D4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3FD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qFormat/>
    <w:rsid w:val="00E0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057D4"/>
    <w:pPr>
      <w:spacing w:after="140" w:line="288" w:lineRule="auto"/>
    </w:pPr>
  </w:style>
  <w:style w:type="paragraph" w:styleId="Seznam">
    <w:name w:val="List"/>
    <w:basedOn w:val="Zkladntext"/>
    <w:rsid w:val="00E057D4"/>
  </w:style>
  <w:style w:type="paragraph" w:customStyle="1" w:styleId="Caption">
    <w:name w:val="Caption"/>
    <w:basedOn w:val="Normln"/>
    <w:qFormat/>
    <w:rsid w:val="00E057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057D4"/>
    <w:pPr>
      <w:suppressLineNumbers/>
    </w:pPr>
  </w:style>
  <w:style w:type="paragraph" w:customStyle="1" w:styleId="Default">
    <w:name w:val="Default"/>
    <w:qFormat/>
    <w:rsid w:val="00E057D4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3FD7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B4E0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4E0A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qFormat/>
    <w:rsid w:val="003A4B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kladntext22">
    <w:name w:val="Základní text 22"/>
    <w:basedOn w:val="Normln"/>
    <w:qFormat/>
    <w:rsid w:val="0016602D"/>
    <w:pPr>
      <w:spacing w:after="120" w:line="480" w:lineRule="auto"/>
    </w:pPr>
  </w:style>
  <w:style w:type="character" w:customStyle="1" w:styleId="ListLabel2">
    <w:name w:val="ListLabel 2"/>
    <w:qFormat/>
    <w:rsid w:val="00383958"/>
    <w:rPr>
      <w:rFonts w:cs="Times New Roman"/>
      <w:b/>
      <w:bCs/>
      <w:iCs/>
      <w:sz w:val="24"/>
      <w:szCs w:val="24"/>
    </w:rPr>
  </w:style>
  <w:style w:type="paragraph" w:customStyle="1" w:styleId="Normal">
    <w:name w:val="[Normal]"/>
    <w:qFormat/>
    <w:rsid w:val="00170885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customStyle="1" w:styleId="ListLabel4">
    <w:name w:val="ListLabel 4"/>
    <w:qFormat/>
    <w:rsid w:val="003167B9"/>
    <w:rPr>
      <w:rFonts w:eastAsia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985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2019-04-29T08:25:00Z</cp:lastPrinted>
  <dcterms:created xsi:type="dcterms:W3CDTF">2019-07-07T09:42:00Z</dcterms:created>
  <dcterms:modified xsi:type="dcterms:W3CDTF">2019-07-07T10:18:00Z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