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D8" w:rsidRDefault="008603D8" w:rsidP="008603D8">
      <w:bookmarkStart w:id="0" w:name="_MailOriginal"/>
    </w:p>
    <w:p w:rsidR="008603D8" w:rsidRDefault="008603D8" w:rsidP="008603D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838325" cy="276225"/>
            <wp:effectExtent l="0" t="0" r="9525" b="9525"/>
            <wp:docPr id="1" name="Obrázek 1" descr="https://www.cez.cz/edee/content/img/newsletter/d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z.cz/edee/content/img/newsletter/ds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29" w:rsidRPr="00B95529" w:rsidRDefault="008603D8" w:rsidP="008603D8">
      <w:pPr>
        <w:pStyle w:val="Normlnweb"/>
      </w:pPr>
      <w:bookmarkStart w:id="1" w:name="_GoBack"/>
      <w:r>
        <w:rPr>
          <w:rStyle w:val="Siln"/>
          <w:rFonts w:ascii="Arial" w:hAnsi="Arial" w:cs="Arial"/>
        </w:rPr>
        <w:t>INFORMACE O PLÁNOVANÉM PŘERUŠENÍ DODÁVKY ELEKTŘINY</w:t>
      </w:r>
      <w:bookmarkEnd w:id="1"/>
    </w:p>
    <w:p w:rsidR="00B95529" w:rsidRDefault="00B95529" w:rsidP="00B95529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Jménem ČEZ Distribuce, a.s. si Vás dovolujeme informovat o plánovaném přerušení dodávky elektřiny ve Vaší obci / Vašem městě: </w:t>
      </w:r>
    </w:p>
    <w:p w:rsidR="00B95529" w:rsidRPr="00B95529" w:rsidRDefault="00B95529" w:rsidP="00B95529">
      <w:pPr>
        <w:pStyle w:val="Normlnweb"/>
        <w:rPr>
          <w:rFonts w:ascii="Arial" w:hAnsi="Arial" w:cs="Arial"/>
          <w:sz w:val="20"/>
          <w:szCs w:val="20"/>
        </w:rPr>
      </w:pPr>
      <w:r w:rsidRPr="00B95529">
        <w:rPr>
          <w:rFonts w:ascii="Arial" w:hAnsi="Arial" w:cs="Arial"/>
          <w:b/>
          <w:color w:val="FF0000"/>
          <w:u w:val="single"/>
        </w:rPr>
        <w:t xml:space="preserve">Horní Olešnice, část Horní Olešnice a </w:t>
      </w:r>
      <w:proofErr w:type="spellStart"/>
      <w:r w:rsidRPr="00B95529">
        <w:rPr>
          <w:rFonts w:ascii="Arial" w:hAnsi="Arial" w:cs="Arial"/>
          <w:b/>
          <w:color w:val="FF0000"/>
          <w:u w:val="single"/>
        </w:rPr>
        <w:t>Ždírnice</w:t>
      </w:r>
      <w:proofErr w:type="spellEnd"/>
      <w:r>
        <w:rPr>
          <w:rFonts w:ascii="Arial" w:hAnsi="Arial" w:cs="Arial"/>
          <w:sz w:val="20"/>
          <w:szCs w:val="20"/>
        </w:rPr>
        <w:t>, které se bude konat:</w:t>
      </w:r>
    </w:p>
    <w:tbl>
      <w:tblPr>
        <w:tblW w:w="128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547"/>
        <w:gridCol w:w="1013"/>
        <w:gridCol w:w="1284"/>
      </w:tblGrid>
      <w:tr w:rsidR="00B95529" w:rsidTr="007C0B9B">
        <w:trPr>
          <w:trHeight w:val="249"/>
          <w:tblCellSpacing w:w="15" w:type="dxa"/>
        </w:trPr>
        <w:tc>
          <w:tcPr>
            <w:tcW w:w="10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529" w:rsidRDefault="00B95529" w:rsidP="007C0B9B">
            <w:pPr>
              <w:rPr>
                <w:rFonts w:eastAsia="Times New Roman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529" w:rsidRDefault="00B95529" w:rsidP="007C0B9B">
            <w:pPr>
              <w:rPr>
                <w:rFonts w:eastAsia="Times New Roman"/>
              </w:rPr>
            </w:pPr>
            <w:proofErr w:type="gram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Od</w:t>
            </w:r>
            <w:proofErr w:type="gram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529" w:rsidRDefault="00B95529" w:rsidP="007C0B9B">
            <w:pPr>
              <w:rPr>
                <w:rFonts w:eastAsia="Times New Roman"/>
              </w:rPr>
            </w:pPr>
            <w:proofErr w:type="gramStart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>Do</w:t>
            </w:r>
            <w:proofErr w:type="gramEnd"/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95529" w:rsidRPr="00335EB4" w:rsidTr="007C0B9B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529" w:rsidRPr="00B95529" w:rsidRDefault="00B95529" w:rsidP="007C0B9B">
            <w:pPr>
              <w:rPr>
                <w:rFonts w:eastAsia="Times New Roman"/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17</w:t>
            </w:r>
            <w:r w:rsidRPr="00B95529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.06.2019</w:t>
            </w:r>
            <w:proofErr w:type="gramEnd"/>
            <w:r w:rsidRPr="00B95529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529" w:rsidRPr="00B95529" w:rsidRDefault="00B95529" w:rsidP="007C0B9B">
            <w:pPr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B95529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 xml:space="preserve">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529" w:rsidRPr="00B95529" w:rsidRDefault="00B95529" w:rsidP="007C0B9B">
            <w:pPr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B95529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 xml:space="preserve">17:30 </w:t>
            </w:r>
          </w:p>
        </w:tc>
      </w:tr>
    </w:tbl>
    <w:p w:rsidR="00B95529" w:rsidRPr="00B95529" w:rsidRDefault="00B95529" w:rsidP="008603D8">
      <w:pPr>
        <w:pStyle w:val="Normlnweb"/>
        <w:rPr>
          <w:rFonts w:ascii="Arial" w:hAnsi="Arial" w:cs="Arial"/>
          <w:b/>
          <w:sz w:val="32"/>
          <w:szCs w:val="32"/>
        </w:rPr>
      </w:pPr>
      <w:r w:rsidRPr="00B95529">
        <w:rPr>
          <w:rFonts w:ascii="Arial" w:hAnsi="Arial" w:cs="Arial"/>
          <w:b/>
          <w:sz w:val="32"/>
          <w:szCs w:val="32"/>
        </w:rPr>
        <w:t>a</w:t>
      </w:r>
    </w:p>
    <w:p w:rsidR="008603D8" w:rsidRPr="00B95529" w:rsidRDefault="00E204CC" w:rsidP="008603D8">
      <w:pPr>
        <w:pStyle w:val="Normlnweb"/>
        <w:rPr>
          <w:rFonts w:ascii="Arial" w:hAnsi="Arial" w:cs="Arial"/>
          <w:sz w:val="20"/>
          <w:szCs w:val="20"/>
        </w:rPr>
      </w:pPr>
      <w:r w:rsidRPr="00B95529">
        <w:rPr>
          <w:rFonts w:ascii="Arial" w:hAnsi="Arial" w:cs="Arial"/>
          <w:b/>
          <w:color w:val="FF0000"/>
          <w:u w:val="single"/>
        </w:rPr>
        <w:t>Horní Olešnice</w:t>
      </w:r>
      <w:r w:rsidR="008603D8" w:rsidRPr="00B95529">
        <w:rPr>
          <w:rFonts w:ascii="Arial" w:hAnsi="Arial" w:cs="Arial"/>
          <w:b/>
          <w:color w:val="FF0000"/>
          <w:u w:val="single"/>
        </w:rPr>
        <w:t>,</w:t>
      </w:r>
      <w:r w:rsidR="007C7AAF" w:rsidRPr="00B95529">
        <w:rPr>
          <w:rFonts w:ascii="Arial" w:hAnsi="Arial" w:cs="Arial"/>
          <w:b/>
          <w:color w:val="FF0000"/>
          <w:u w:val="single"/>
        </w:rPr>
        <w:t xml:space="preserve"> část Horní Olešnice</w:t>
      </w:r>
      <w:r w:rsidR="007C7AAF">
        <w:rPr>
          <w:rFonts w:ascii="Arial" w:hAnsi="Arial" w:cs="Arial"/>
          <w:sz w:val="20"/>
          <w:szCs w:val="20"/>
        </w:rPr>
        <w:t>,</w:t>
      </w:r>
      <w:r w:rsidR="008603D8">
        <w:rPr>
          <w:rFonts w:ascii="Arial" w:hAnsi="Arial" w:cs="Arial"/>
          <w:sz w:val="20"/>
          <w:szCs w:val="20"/>
        </w:rPr>
        <w:t xml:space="preserve"> které se bude konat:</w:t>
      </w:r>
    </w:p>
    <w:tbl>
      <w:tblPr>
        <w:tblW w:w="128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547"/>
        <w:gridCol w:w="1013"/>
        <w:gridCol w:w="1284"/>
      </w:tblGrid>
      <w:tr w:rsidR="00335EB4" w:rsidTr="00335EB4">
        <w:trPr>
          <w:trHeight w:val="249"/>
          <w:tblCellSpacing w:w="15" w:type="dxa"/>
        </w:trPr>
        <w:tc>
          <w:tcPr>
            <w:tcW w:w="10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Default="00335EB4">
            <w:pPr>
              <w:rPr>
                <w:rFonts w:eastAsia="Times New Roman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Default="00335EB4">
            <w:pPr>
              <w:rPr>
                <w:rFonts w:eastAsia="Times New Roman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Od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Default="00335EB4">
            <w:pPr>
              <w:rPr>
                <w:rFonts w:eastAsia="Times New Roman"/>
              </w:rPr>
            </w:pPr>
            <w:r>
              <w:rPr>
                <w:rStyle w:val="Siln"/>
                <w:rFonts w:ascii="Arial" w:eastAsia="Times New Roman" w:hAnsi="Arial" w:cs="Arial"/>
                <w:sz w:val="20"/>
                <w:szCs w:val="20"/>
              </w:rPr>
              <w:t xml:space="preserve">Do </w:t>
            </w:r>
          </w:p>
        </w:tc>
      </w:tr>
      <w:tr w:rsidR="00335EB4" w:rsidRPr="00335EB4" w:rsidTr="00335EB4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Pr="00874B46" w:rsidRDefault="00335EB4">
            <w:pPr>
              <w:rPr>
                <w:rFonts w:eastAsia="Times New Roman"/>
                <w:b/>
                <w:color w:val="FF0000"/>
                <w:sz w:val="32"/>
                <w:szCs w:val="32"/>
              </w:rPr>
            </w:pPr>
            <w:proofErr w:type="gramStart"/>
            <w:r w:rsidRPr="00874B46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19.</w:t>
            </w:r>
            <w:r w:rsidR="00E204CC" w:rsidRPr="00874B46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0</w:t>
            </w:r>
            <w:r w:rsidRPr="00874B46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6.2019</w:t>
            </w:r>
            <w:proofErr w:type="gramEnd"/>
            <w:r w:rsidRPr="00874B46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Pr="00874B46" w:rsidRDefault="00335EB4">
            <w:pPr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874B46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 xml:space="preserve">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5EB4" w:rsidRPr="00874B46" w:rsidRDefault="00335EB4">
            <w:pPr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874B46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 xml:space="preserve">17:30 </w:t>
            </w:r>
          </w:p>
        </w:tc>
      </w:tr>
      <w:tr w:rsidR="00335EB4" w:rsidTr="00B95529">
        <w:trPr>
          <w:trHeight w:val="6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EB4" w:rsidRPr="00874B46" w:rsidRDefault="00E204CC" w:rsidP="007C7AAF">
            <w:pPr>
              <w:textAlignment w:val="baseline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proofErr w:type="spellStart"/>
            <w:r w:rsidRPr="00874B46">
              <w:rPr>
                <w:rFonts w:ascii="Arial" w:eastAsia="Times New Roman" w:hAnsi="Arial" w:cs="Arial"/>
                <w:color w:val="FF0000"/>
                <w:sz w:val="32"/>
                <w:szCs w:val="32"/>
                <w:bdr w:val="none" w:sz="0" w:space="0" w:color="auto" w:frame="1"/>
              </w:rPr>
              <w:t>čp</w:t>
            </w:r>
            <w:proofErr w:type="spellEnd"/>
            <w:r w:rsidRPr="00874B46">
              <w:rPr>
                <w:rFonts w:ascii="Arial" w:eastAsia="Times New Roman" w:hAnsi="Arial" w:cs="Arial"/>
                <w:color w:val="FF0000"/>
                <w:sz w:val="32"/>
                <w:szCs w:val="32"/>
                <w:bdr w:val="none" w:sz="0" w:space="0" w:color="auto" w:frame="1"/>
              </w:rPr>
              <w:t>. 63, 64, 65, 66, 67, 68, 69, </w:t>
            </w:r>
            <w:r w:rsidR="00335EB4" w:rsidRPr="00874B46">
              <w:rPr>
                <w:rFonts w:ascii="Arial" w:eastAsia="Times New Roman" w:hAnsi="Arial" w:cs="Arial"/>
                <w:color w:val="FF0000"/>
                <w:sz w:val="32"/>
                <w:szCs w:val="32"/>
                <w:bdr w:val="none" w:sz="0" w:space="0" w:color="auto" w:frame="1"/>
              </w:rPr>
              <w:t xml:space="preserve">70, </w:t>
            </w:r>
            <w:r w:rsidRPr="00874B46">
              <w:rPr>
                <w:rFonts w:ascii="Arial" w:eastAsia="Times New Roman" w:hAnsi="Arial" w:cs="Arial"/>
                <w:color w:val="FF0000"/>
                <w:sz w:val="32"/>
                <w:szCs w:val="32"/>
                <w:bdr w:val="none" w:sz="0" w:space="0" w:color="auto" w:frame="1"/>
              </w:rPr>
              <w:t>71, </w:t>
            </w:r>
            <w:r w:rsidR="00335EB4" w:rsidRPr="00874B46">
              <w:rPr>
                <w:rFonts w:ascii="Arial" w:eastAsia="Times New Roman" w:hAnsi="Arial" w:cs="Arial"/>
                <w:color w:val="FF0000"/>
                <w:sz w:val="32"/>
                <w:szCs w:val="32"/>
                <w:bdr w:val="none" w:sz="0" w:space="0" w:color="auto" w:frame="1"/>
              </w:rPr>
              <w:t>72,</w:t>
            </w:r>
            <w:r w:rsidRPr="00874B46">
              <w:rPr>
                <w:rFonts w:ascii="Arial" w:eastAsia="Times New Roman" w:hAnsi="Arial" w:cs="Arial"/>
                <w:color w:val="FF0000"/>
                <w:sz w:val="32"/>
                <w:szCs w:val="32"/>
                <w:bdr w:val="none" w:sz="0" w:space="0" w:color="auto" w:frame="1"/>
              </w:rPr>
              <w:t> 73, 74, 75, 76,  77, 78, </w:t>
            </w:r>
            <w:r w:rsidR="00335EB4" w:rsidRPr="00874B46">
              <w:rPr>
                <w:rFonts w:ascii="Arial" w:eastAsia="Times New Roman" w:hAnsi="Arial" w:cs="Arial"/>
                <w:color w:val="FF0000"/>
                <w:sz w:val="32"/>
                <w:szCs w:val="32"/>
                <w:bdr w:val="none" w:sz="0" w:space="0" w:color="auto" w:frame="1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EB4" w:rsidRPr="00874B46" w:rsidRDefault="00335EB4">
            <w:pP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5EB4" w:rsidRPr="00874B46" w:rsidRDefault="00335EB4">
            <w:pP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</w:p>
        </w:tc>
      </w:tr>
    </w:tbl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 xml:space="preserve">Bližší informace naleznete na níže uvedených webových stránkách v sekci "Odstávky" nebo přímo na odkazu </w:t>
      </w:r>
      <w:hyperlink r:id="rId7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 místě obvyklým nebo s využitím elektronických komunikací.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>Přerušení dodávky elektřiny je plánováno pouze v nezbytně nutném rozsahu, a to z důvodu prací spojených se zajištěním bezpečného a spolehlivého provozu distribuční sítě.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 xml:space="preserve">Děkujeme Vám za vstřícnost a pochopení. </w:t>
      </w:r>
    </w:p>
    <w:p w:rsidR="008603D8" w:rsidRDefault="008603D8" w:rsidP="008603D8">
      <w:pPr>
        <w:pStyle w:val="Normlnweb"/>
      </w:pPr>
      <w:r>
        <w:rPr>
          <w:rFonts w:ascii="Arial" w:hAnsi="Arial" w:cs="Arial"/>
          <w:sz w:val="20"/>
          <w:szCs w:val="20"/>
        </w:rPr>
        <w:t xml:space="preserve">ČEZ Distribuce, a. s. </w:t>
      </w:r>
      <w:bookmarkEnd w:id="0"/>
    </w:p>
    <w:sectPr w:rsidR="008603D8" w:rsidSect="00B95529">
      <w:pgSz w:w="16838" w:h="11906" w:orient="landscape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04" w:rsidRDefault="008A7004" w:rsidP="00B95529">
      <w:r>
        <w:separator/>
      </w:r>
    </w:p>
  </w:endnote>
  <w:endnote w:type="continuationSeparator" w:id="0">
    <w:p w:rsidR="008A7004" w:rsidRDefault="008A7004" w:rsidP="00B9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04" w:rsidRDefault="008A7004" w:rsidP="00B95529">
      <w:r>
        <w:separator/>
      </w:r>
    </w:p>
  </w:footnote>
  <w:footnote w:type="continuationSeparator" w:id="0">
    <w:p w:rsidR="008A7004" w:rsidRDefault="008A7004" w:rsidP="00B95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3D8"/>
    <w:rsid w:val="00070475"/>
    <w:rsid w:val="001A5A53"/>
    <w:rsid w:val="00335EB4"/>
    <w:rsid w:val="00343925"/>
    <w:rsid w:val="005B3BFD"/>
    <w:rsid w:val="006A5543"/>
    <w:rsid w:val="007C7AAF"/>
    <w:rsid w:val="008603D8"/>
    <w:rsid w:val="00874B46"/>
    <w:rsid w:val="008A7004"/>
    <w:rsid w:val="00AF63A2"/>
    <w:rsid w:val="00B95529"/>
    <w:rsid w:val="00C57A2C"/>
    <w:rsid w:val="00E2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3D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35E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03D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603D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603D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35E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335EB4"/>
  </w:style>
  <w:style w:type="character" w:customStyle="1" w:styleId="fl">
    <w:name w:val="fl"/>
    <w:basedOn w:val="Standardnpsmoodstavce"/>
    <w:rsid w:val="00335EB4"/>
  </w:style>
  <w:style w:type="paragraph" w:styleId="Textbubliny">
    <w:name w:val="Balloon Text"/>
    <w:basedOn w:val="Normln"/>
    <w:link w:val="TextbublinyChar"/>
    <w:uiPriority w:val="99"/>
    <w:semiHidden/>
    <w:unhideWhenUsed/>
    <w:rsid w:val="00E20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4CC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95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552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95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552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zdistribuce.cz/cs/pro-zakazniky/odstavk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5</cp:revision>
  <dcterms:created xsi:type="dcterms:W3CDTF">2019-06-03T07:15:00Z</dcterms:created>
  <dcterms:modified xsi:type="dcterms:W3CDTF">2019-06-03T07:31:00Z</dcterms:modified>
</cp:coreProperties>
</file>